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1D3" w:rsidRDefault="00BC11D3">
      <w:pPr>
        <w:rPr>
          <w:rFonts w:ascii="CentSchbkCyrill BT" w:hAnsi="CentSchbkCyrill BT"/>
          <w:sz w:val="28"/>
          <w:szCs w:val="28"/>
        </w:rPr>
      </w:pPr>
    </w:p>
    <w:p w:rsidR="00BC11D3" w:rsidRDefault="00BC11D3">
      <w:pPr>
        <w:rPr>
          <w:rFonts w:ascii="CentSchbkCyrill BT" w:hAnsi="CentSchbkCyrill BT"/>
          <w:sz w:val="28"/>
          <w:szCs w:val="28"/>
        </w:rPr>
      </w:pPr>
    </w:p>
    <w:p w:rsidR="00BC11D3" w:rsidRDefault="00BC11D3">
      <w:pPr>
        <w:rPr>
          <w:rFonts w:ascii="CentSchbkCyrill BT" w:hAnsi="CentSchbkCyrill BT"/>
          <w:sz w:val="28"/>
          <w:szCs w:val="28"/>
        </w:rPr>
      </w:pPr>
    </w:p>
    <w:p w:rsidR="00EC495D" w:rsidRPr="00BC11D3" w:rsidRDefault="00EC495D">
      <w:pPr>
        <w:rPr>
          <w:rFonts w:ascii="CentSchbkCyrill BT" w:hAnsi="CentSchbkCyrill BT"/>
          <w:sz w:val="36"/>
          <w:szCs w:val="36"/>
        </w:rPr>
      </w:pPr>
      <w:r w:rsidRPr="00BC11D3">
        <w:rPr>
          <w:rFonts w:ascii="CentSchbkCyrill BT" w:hAnsi="CentSchbkCyrill BT"/>
          <w:sz w:val="36"/>
          <w:szCs w:val="36"/>
        </w:rPr>
        <w:t xml:space="preserve">REGLAMENTO DE </w:t>
      </w:r>
    </w:p>
    <w:p w:rsidR="001238FE" w:rsidRPr="00BC11D3" w:rsidRDefault="00EC495D">
      <w:pPr>
        <w:rPr>
          <w:rFonts w:ascii="CentSchbkCyrill BT" w:hAnsi="CentSchbkCyrill BT"/>
          <w:sz w:val="36"/>
          <w:szCs w:val="36"/>
        </w:rPr>
      </w:pPr>
      <w:r w:rsidRPr="00BC11D3">
        <w:rPr>
          <w:rFonts w:ascii="CentSchbkCyrill BT" w:hAnsi="CentSchbkCyrill BT"/>
          <w:sz w:val="36"/>
          <w:szCs w:val="36"/>
        </w:rPr>
        <w:t xml:space="preserve">CONDOMINIO Y </w:t>
      </w:r>
    </w:p>
    <w:p w:rsidR="00EC495D" w:rsidRPr="00BC11D3" w:rsidRDefault="00EC495D">
      <w:pPr>
        <w:rPr>
          <w:rFonts w:ascii="CentSchbkCyrill BT" w:hAnsi="CentSchbkCyrill BT"/>
          <w:sz w:val="36"/>
          <w:szCs w:val="36"/>
        </w:rPr>
      </w:pPr>
      <w:r w:rsidRPr="00BC11D3">
        <w:rPr>
          <w:rFonts w:ascii="CentSchbkCyrill BT" w:hAnsi="CentSchbkCyrill BT"/>
          <w:noProof/>
          <w:sz w:val="36"/>
          <w:szCs w:val="36"/>
          <w:lang w:eastAsia="es-MX"/>
        </w:rPr>
        <mc:AlternateContent>
          <mc:Choice Requires="wps">
            <w:drawing>
              <wp:anchor distT="0" distB="0" distL="114300" distR="114300" simplePos="0" relativeHeight="251659264" behindDoc="0" locked="0" layoutInCell="1" allowOverlap="1" wp14:anchorId="7371F872" wp14:editId="76552E23">
                <wp:simplePos x="0" y="0"/>
                <wp:positionH relativeFrom="column">
                  <wp:posOffset>-337185</wp:posOffset>
                </wp:positionH>
                <wp:positionV relativeFrom="paragraph">
                  <wp:posOffset>318770</wp:posOffset>
                </wp:positionV>
                <wp:extent cx="6410325" cy="0"/>
                <wp:effectExtent l="57150" t="38100" r="47625" b="95250"/>
                <wp:wrapNone/>
                <wp:docPr id="1" name="Straight Connector 1"/>
                <wp:cNvGraphicFramePr/>
                <a:graphic xmlns:a="http://schemas.openxmlformats.org/drawingml/2006/main">
                  <a:graphicData uri="http://schemas.microsoft.com/office/word/2010/wordprocessingShape">
                    <wps:wsp>
                      <wps:cNvCnPr/>
                      <wps:spPr>
                        <a:xfrm>
                          <a:off x="0" y="0"/>
                          <a:ext cx="64103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5pt,25.1pt" to="478.2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" strokecolor="black [3200]" strokeweight="3pt">
                <v:shadow on="t" color="black" opacity="22937f" origin=",.5" offset="0,.63889mm"/>
              </v:line>
            </w:pict>
          </mc:Fallback>
        </mc:AlternateContent>
      </w:r>
      <w:r w:rsidRPr="00BC11D3">
        <w:rPr>
          <w:rFonts w:ascii="CentSchbkCyrill BT" w:hAnsi="CentSchbkCyrill BT"/>
          <w:sz w:val="36"/>
          <w:szCs w:val="36"/>
        </w:rPr>
        <w:t>ADMINISTRACION</w:t>
      </w:r>
    </w:p>
    <w:p w:rsidR="00EC495D" w:rsidRDefault="007D7374" w:rsidP="007D7374">
      <w:pPr>
        <w:spacing w:line="240" w:lineRule="auto"/>
        <w:jc w:val="center"/>
        <w:rPr>
          <w:rFonts w:ascii="CentSchbkCyrill BT" w:hAnsi="CentSchbkCyrill BT"/>
          <w:sz w:val="28"/>
          <w:szCs w:val="28"/>
        </w:rPr>
      </w:pPr>
      <w:r>
        <w:rPr>
          <w:rFonts w:ascii="CentSchbkCyrill BT" w:hAnsi="CentSchbkCyrill BT"/>
          <w:sz w:val="28"/>
          <w:szCs w:val="28"/>
        </w:rPr>
        <w:t xml:space="preserve">                             </w:t>
      </w:r>
      <w:r w:rsidR="00EC495D">
        <w:rPr>
          <w:rFonts w:ascii="CentSchbkCyrill BT" w:hAnsi="CentSchbkCyrill BT"/>
          <w:sz w:val="28"/>
          <w:szCs w:val="28"/>
        </w:rPr>
        <w:t>CONJUNTO CONDOMINAL  “COTOS DE LUNA”</w:t>
      </w:r>
    </w:p>
    <w:p w:rsidR="00EC495D" w:rsidRDefault="00EC495D" w:rsidP="00EC495D">
      <w:pPr>
        <w:spacing w:line="240" w:lineRule="auto"/>
        <w:jc w:val="right"/>
        <w:rPr>
          <w:rFonts w:ascii="CentSchbkCyrill BT" w:hAnsi="CentSchbkCyrill BT"/>
          <w:sz w:val="28"/>
          <w:szCs w:val="28"/>
        </w:rPr>
      </w:pPr>
    </w:p>
    <w:p w:rsidR="00EC495D" w:rsidRDefault="00EC495D" w:rsidP="00EC495D">
      <w:pPr>
        <w:spacing w:line="240" w:lineRule="auto"/>
        <w:jc w:val="right"/>
        <w:rPr>
          <w:rFonts w:ascii="CentSchbkCyrill BT" w:hAnsi="CentSchbkCyrill BT"/>
          <w:sz w:val="28"/>
          <w:szCs w:val="28"/>
        </w:rPr>
      </w:pPr>
    </w:p>
    <w:p w:rsidR="00EC495D" w:rsidRDefault="00EC495D" w:rsidP="00EC495D">
      <w:pPr>
        <w:spacing w:line="240" w:lineRule="auto"/>
        <w:jc w:val="right"/>
        <w:rPr>
          <w:rFonts w:ascii="CentSchbkCyrill BT" w:hAnsi="CentSchbkCyrill BT"/>
          <w:sz w:val="28"/>
          <w:szCs w:val="28"/>
        </w:rPr>
      </w:pPr>
    </w:p>
    <w:p w:rsidR="00EC495D" w:rsidRDefault="00EC495D" w:rsidP="00EC495D">
      <w:pPr>
        <w:spacing w:line="240" w:lineRule="auto"/>
        <w:jc w:val="right"/>
        <w:rPr>
          <w:rFonts w:ascii="CentSchbkCyrill BT" w:hAnsi="CentSchbkCyrill BT"/>
          <w:sz w:val="28"/>
          <w:szCs w:val="28"/>
        </w:rPr>
      </w:pPr>
    </w:p>
    <w:p w:rsidR="00EC495D" w:rsidRDefault="00EC495D" w:rsidP="00EC495D">
      <w:pPr>
        <w:spacing w:line="240" w:lineRule="auto"/>
        <w:jc w:val="right"/>
        <w:rPr>
          <w:rFonts w:ascii="CentSchbkCyrill BT" w:hAnsi="CentSchbkCyrill BT"/>
          <w:sz w:val="28"/>
          <w:szCs w:val="28"/>
        </w:rPr>
      </w:pPr>
    </w:p>
    <w:p w:rsidR="00EC495D" w:rsidRDefault="00EC495D" w:rsidP="00EC495D">
      <w:pPr>
        <w:spacing w:line="240" w:lineRule="auto"/>
        <w:jc w:val="right"/>
        <w:rPr>
          <w:rFonts w:ascii="CentSchbkCyrill BT" w:hAnsi="CentSchbkCyrill BT"/>
          <w:sz w:val="28"/>
          <w:szCs w:val="28"/>
        </w:rPr>
      </w:pPr>
    </w:p>
    <w:p w:rsidR="00EC495D" w:rsidRDefault="00EC495D" w:rsidP="00EC495D">
      <w:pPr>
        <w:spacing w:line="240" w:lineRule="auto"/>
        <w:jc w:val="right"/>
        <w:rPr>
          <w:rFonts w:ascii="CentSchbkCyrill BT" w:hAnsi="CentSchbkCyrill BT"/>
          <w:sz w:val="28"/>
          <w:szCs w:val="28"/>
        </w:rPr>
      </w:pPr>
    </w:p>
    <w:p w:rsidR="00EC495D" w:rsidRDefault="00EC495D" w:rsidP="00EC495D">
      <w:pPr>
        <w:spacing w:line="240" w:lineRule="auto"/>
        <w:jc w:val="right"/>
        <w:rPr>
          <w:rFonts w:ascii="CentSchbkCyrill BT" w:hAnsi="CentSchbkCyrill BT"/>
          <w:sz w:val="28"/>
          <w:szCs w:val="28"/>
        </w:rPr>
      </w:pPr>
    </w:p>
    <w:p w:rsidR="00EC495D" w:rsidRDefault="00EC495D" w:rsidP="00EC495D">
      <w:pPr>
        <w:spacing w:line="240" w:lineRule="auto"/>
        <w:jc w:val="right"/>
        <w:rPr>
          <w:rFonts w:ascii="CentSchbkCyrill BT" w:hAnsi="CentSchbkCyrill BT"/>
          <w:sz w:val="28"/>
          <w:szCs w:val="28"/>
        </w:rPr>
      </w:pPr>
    </w:p>
    <w:p w:rsidR="00EC495D" w:rsidRDefault="00EC495D" w:rsidP="00EC495D">
      <w:pPr>
        <w:spacing w:line="240" w:lineRule="auto"/>
        <w:jc w:val="right"/>
        <w:rPr>
          <w:rFonts w:ascii="CentSchbkCyrill BT" w:hAnsi="CentSchbkCyrill BT"/>
          <w:sz w:val="28"/>
          <w:szCs w:val="28"/>
        </w:rPr>
      </w:pPr>
    </w:p>
    <w:p w:rsidR="00EC495D" w:rsidRDefault="00EC495D" w:rsidP="00EC495D">
      <w:pPr>
        <w:spacing w:line="240" w:lineRule="auto"/>
        <w:jc w:val="right"/>
        <w:rPr>
          <w:rFonts w:ascii="CentSchbkCyrill BT" w:hAnsi="CentSchbkCyrill BT"/>
          <w:sz w:val="28"/>
          <w:szCs w:val="28"/>
        </w:rPr>
      </w:pPr>
    </w:p>
    <w:p w:rsidR="00EC495D" w:rsidRDefault="00EC495D" w:rsidP="00EC495D">
      <w:pPr>
        <w:spacing w:line="240" w:lineRule="auto"/>
        <w:jc w:val="right"/>
        <w:rPr>
          <w:rFonts w:ascii="CentSchbkCyrill BT" w:hAnsi="CentSchbkCyrill BT"/>
          <w:sz w:val="28"/>
          <w:szCs w:val="28"/>
        </w:rPr>
      </w:pPr>
    </w:p>
    <w:p w:rsidR="00EC495D" w:rsidRDefault="00EC495D" w:rsidP="00EC495D">
      <w:pPr>
        <w:spacing w:line="240" w:lineRule="auto"/>
        <w:jc w:val="right"/>
        <w:rPr>
          <w:rFonts w:ascii="CentSchbkCyrill BT" w:hAnsi="CentSchbkCyrill BT"/>
          <w:sz w:val="28"/>
          <w:szCs w:val="28"/>
        </w:rPr>
      </w:pPr>
    </w:p>
    <w:p w:rsidR="00EC495D" w:rsidRDefault="00EC495D" w:rsidP="00EC495D">
      <w:pPr>
        <w:spacing w:line="240" w:lineRule="auto"/>
        <w:jc w:val="right"/>
        <w:rPr>
          <w:rFonts w:ascii="CentSchbkCyrill BT" w:hAnsi="CentSchbkCyrill BT"/>
          <w:sz w:val="28"/>
          <w:szCs w:val="28"/>
        </w:rPr>
      </w:pPr>
    </w:p>
    <w:p w:rsidR="00EC495D" w:rsidRDefault="00EC495D" w:rsidP="00EC495D">
      <w:pPr>
        <w:spacing w:line="240" w:lineRule="auto"/>
        <w:jc w:val="right"/>
        <w:rPr>
          <w:rFonts w:ascii="CentSchbkCyrill BT" w:hAnsi="CentSchbkCyrill BT"/>
          <w:sz w:val="28"/>
          <w:szCs w:val="28"/>
        </w:rPr>
      </w:pPr>
    </w:p>
    <w:p w:rsidR="00EC495D" w:rsidRDefault="00EC495D" w:rsidP="00EC495D">
      <w:pPr>
        <w:spacing w:line="240" w:lineRule="auto"/>
        <w:jc w:val="center"/>
        <w:rPr>
          <w:rFonts w:ascii="Times New Roman" w:hAnsi="Times New Roman" w:cs="Times New Roman"/>
          <w:sz w:val="28"/>
          <w:szCs w:val="28"/>
        </w:rPr>
      </w:pPr>
      <w:r>
        <w:rPr>
          <w:rFonts w:ascii="CentSchbkCyrill BT" w:hAnsi="CentSchbkCyrill BT"/>
          <w:sz w:val="28"/>
          <w:szCs w:val="28"/>
        </w:rPr>
        <w:t>Minatitl</w:t>
      </w:r>
      <w:r>
        <w:rPr>
          <w:rFonts w:ascii="Times New Roman" w:hAnsi="Times New Roman" w:cs="Times New Roman"/>
          <w:sz w:val="28"/>
          <w:szCs w:val="28"/>
        </w:rPr>
        <w:t>án, Veracruz.</w:t>
      </w:r>
    </w:p>
    <w:p w:rsidR="00EC495D" w:rsidRDefault="00EC495D" w:rsidP="00EC495D">
      <w:pPr>
        <w:spacing w:line="240" w:lineRule="auto"/>
        <w:rPr>
          <w:rFonts w:ascii="Times New Roman" w:hAnsi="Times New Roman" w:cs="Times New Roman"/>
          <w:sz w:val="28"/>
          <w:szCs w:val="28"/>
        </w:rPr>
      </w:pPr>
    </w:p>
    <w:p w:rsidR="00BC11D3" w:rsidRDefault="00BC11D3" w:rsidP="00EC495D">
      <w:pPr>
        <w:spacing w:line="240" w:lineRule="auto"/>
        <w:rPr>
          <w:rFonts w:ascii="Times New Roman" w:hAnsi="Times New Roman" w:cs="Times New Roman"/>
          <w:sz w:val="28"/>
          <w:szCs w:val="28"/>
        </w:rPr>
      </w:pPr>
    </w:p>
    <w:p w:rsidR="00BC11D3" w:rsidRDefault="00BC11D3" w:rsidP="00EC495D">
      <w:pPr>
        <w:spacing w:line="240" w:lineRule="auto"/>
        <w:rPr>
          <w:rFonts w:ascii="Times New Roman" w:hAnsi="Times New Roman" w:cs="Times New Roman"/>
          <w:sz w:val="36"/>
          <w:szCs w:val="36"/>
        </w:rPr>
      </w:pPr>
      <w:r w:rsidRPr="00BC11D3">
        <w:rPr>
          <w:rFonts w:ascii="Times New Roman" w:hAnsi="Times New Roman" w:cs="Times New Roman"/>
          <w:sz w:val="36"/>
          <w:szCs w:val="36"/>
        </w:rPr>
        <w:t>COTOS DE LUNA</w:t>
      </w:r>
    </w:p>
    <w:p w:rsidR="00BC11D3" w:rsidRDefault="00BC11D3" w:rsidP="00EC495D">
      <w:pPr>
        <w:spacing w:line="240" w:lineRule="auto"/>
        <w:rPr>
          <w:rFonts w:ascii="Times New Roman" w:hAnsi="Times New Roman" w:cs="Times New Roman"/>
          <w:sz w:val="48"/>
          <w:szCs w:val="48"/>
        </w:rPr>
      </w:pPr>
      <w:r w:rsidRPr="00BC11D3">
        <w:rPr>
          <w:rFonts w:ascii="Times New Roman" w:hAnsi="Times New Roman" w:cs="Times New Roman"/>
          <w:sz w:val="48"/>
          <w:szCs w:val="48"/>
        </w:rPr>
        <w:t>INDICE</w:t>
      </w:r>
    </w:p>
    <w:p w:rsidR="00CB1E60" w:rsidRDefault="00CB1E60" w:rsidP="00EC495D">
      <w:pPr>
        <w:spacing w:line="240" w:lineRule="auto"/>
        <w:rPr>
          <w:rFonts w:ascii="Times New Roman" w:hAnsi="Times New Roman" w:cs="Times New Roman"/>
          <w:sz w:val="48"/>
          <w:szCs w:val="48"/>
        </w:rPr>
      </w:pPr>
    </w:p>
    <w:p w:rsidR="00CB1E60" w:rsidRDefault="00CB1E60" w:rsidP="00EC495D">
      <w:pPr>
        <w:spacing w:line="240" w:lineRule="auto"/>
        <w:rPr>
          <w:rFonts w:ascii="Times New Roman" w:hAnsi="Times New Roman" w:cs="Times New Roman"/>
          <w:sz w:val="48"/>
          <w:szCs w:val="48"/>
        </w:rPr>
      </w:pPr>
      <w:r w:rsidRPr="00BC11D3">
        <w:rPr>
          <w:rFonts w:ascii="CentSchbkCyrill BT" w:hAnsi="CentSchbkCyrill BT"/>
          <w:noProof/>
          <w:sz w:val="36"/>
          <w:szCs w:val="36"/>
          <w:lang w:eastAsia="es-MX"/>
        </w:rPr>
        <mc:AlternateContent>
          <mc:Choice Requires="wps">
            <w:drawing>
              <wp:anchor distT="0" distB="0" distL="114300" distR="114300" simplePos="0" relativeHeight="251661312" behindDoc="0" locked="0" layoutInCell="1" allowOverlap="1" wp14:anchorId="3AB3C787" wp14:editId="1DFA697A">
                <wp:simplePos x="0" y="0"/>
                <wp:positionH relativeFrom="column">
                  <wp:posOffset>-286385</wp:posOffset>
                </wp:positionH>
                <wp:positionV relativeFrom="paragraph">
                  <wp:posOffset>360045</wp:posOffset>
                </wp:positionV>
                <wp:extent cx="6410325" cy="0"/>
                <wp:effectExtent l="57150" t="38100" r="47625" b="95250"/>
                <wp:wrapNone/>
                <wp:docPr id="2" name="Straight Connector 2"/>
                <wp:cNvGraphicFramePr/>
                <a:graphic xmlns:a="http://schemas.openxmlformats.org/drawingml/2006/main">
                  <a:graphicData uri="http://schemas.microsoft.com/office/word/2010/wordprocessingShape">
                    <wps:wsp>
                      <wps:cNvCnPr/>
                      <wps:spPr>
                        <a:xfrm>
                          <a:off x="0" y="0"/>
                          <a:ext cx="64103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5pt,28.35pt" to="482.2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" strokecolor="black [3200]" strokeweight="3pt">
                <v:shadow on="t" color="black" opacity="22937f" origin=",.5" offset="0,.63889mm"/>
              </v:line>
            </w:pict>
          </mc:Fallback>
        </mc:AlternateContent>
      </w:r>
    </w:p>
    <w:p w:rsidR="00BC11D3" w:rsidRDefault="00BC11D3" w:rsidP="00EC495D">
      <w:pPr>
        <w:spacing w:line="240" w:lineRule="auto"/>
        <w:rPr>
          <w:rFonts w:ascii="Times New Roman" w:hAnsi="Times New Roman" w:cs="Times New Roman"/>
          <w:sz w:val="48"/>
          <w:szCs w:val="48"/>
        </w:rPr>
      </w:pPr>
    </w:p>
    <w:p w:rsidR="00CB1E60" w:rsidRDefault="00CB1E60" w:rsidP="00EC495D">
      <w:pPr>
        <w:spacing w:line="240" w:lineRule="auto"/>
        <w:rPr>
          <w:rFonts w:ascii="Times New Roman" w:hAnsi="Times New Roman" w:cs="Times New Roman"/>
          <w:sz w:val="48"/>
          <w:szCs w:val="48"/>
        </w:rPr>
      </w:pPr>
    </w:p>
    <w:p w:rsidR="00CB1E60" w:rsidRDefault="00CB1E60" w:rsidP="00EC495D">
      <w:pPr>
        <w:spacing w:line="240" w:lineRule="auto"/>
        <w:rPr>
          <w:rFonts w:ascii="Times New Roman" w:hAnsi="Times New Roman" w:cs="Times New Roman"/>
          <w:sz w:val="48"/>
          <w:szCs w:val="48"/>
        </w:rPr>
      </w:pPr>
    </w:p>
    <w:p w:rsidR="00CB1E60" w:rsidRDefault="00CB1E60" w:rsidP="00EC495D">
      <w:pPr>
        <w:spacing w:line="240" w:lineRule="auto"/>
        <w:rPr>
          <w:rFonts w:ascii="Times New Roman" w:hAnsi="Times New Roman" w:cs="Times New Roman"/>
          <w:sz w:val="48"/>
          <w:szCs w:val="48"/>
        </w:rPr>
      </w:pPr>
    </w:p>
    <w:p w:rsidR="00CB1E60" w:rsidRDefault="00CB1E60" w:rsidP="00EC495D">
      <w:pPr>
        <w:spacing w:line="240" w:lineRule="auto"/>
        <w:rPr>
          <w:rFonts w:ascii="Times New Roman" w:hAnsi="Times New Roman" w:cs="Times New Roman"/>
          <w:sz w:val="48"/>
          <w:szCs w:val="48"/>
        </w:rPr>
      </w:pPr>
    </w:p>
    <w:p w:rsidR="00CB1E60" w:rsidRDefault="00CB1E60" w:rsidP="00EC495D">
      <w:pPr>
        <w:spacing w:line="240" w:lineRule="auto"/>
        <w:rPr>
          <w:rFonts w:ascii="Times New Roman" w:hAnsi="Times New Roman" w:cs="Times New Roman"/>
          <w:sz w:val="48"/>
          <w:szCs w:val="48"/>
        </w:rPr>
      </w:pPr>
    </w:p>
    <w:p w:rsidR="00CB1E60" w:rsidRDefault="00CB1E60" w:rsidP="00EC495D">
      <w:pPr>
        <w:spacing w:line="240" w:lineRule="auto"/>
        <w:rPr>
          <w:rFonts w:ascii="Times New Roman" w:hAnsi="Times New Roman" w:cs="Times New Roman"/>
          <w:sz w:val="48"/>
          <w:szCs w:val="48"/>
        </w:rPr>
      </w:pPr>
    </w:p>
    <w:p w:rsidR="00CB1E60" w:rsidRDefault="00CB1E60" w:rsidP="00EC495D">
      <w:pPr>
        <w:spacing w:line="240" w:lineRule="auto"/>
        <w:rPr>
          <w:rFonts w:ascii="Times New Roman" w:hAnsi="Times New Roman" w:cs="Times New Roman"/>
          <w:sz w:val="48"/>
          <w:szCs w:val="48"/>
        </w:rPr>
      </w:pPr>
    </w:p>
    <w:p w:rsidR="00CB1E60" w:rsidRDefault="00CB1E60" w:rsidP="00EC495D">
      <w:pPr>
        <w:spacing w:line="240" w:lineRule="auto"/>
        <w:rPr>
          <w:rFonts w:ascii="Times New Roman" w:hAnsi="Times New Roman" w:cs="Times New Roman"/>
          <w:sz w:val="48"/>
          <w:szCs w:val="48"/>
        </w:rPr>
      </w:pPr>
    </w:p>
    <w:p w:rsidR="00CB1E60" w:rsidRDefault="00CB1E60" w:rsidP="00EC495D">
      <w:pPr>
        <w:spacing w:line="240" w:lineRule="auto"/>
        <w:rPr>
          <w:rFonts w:ascii="Times New Roman" w:hAnsi="Times New Roman" w:cs="Times New Roman"/>
          <w:sz w:val="48"/>
          <w:szCs w:val="48"/>
        </w:rPr>
      </w:pPr>
    </w:p>
    <w:p w:rsidR="00CB1E60" w:rsidRDefault="00CB1E60" w:rsidP="00EC495D">
      <w:pPr>
        <w:spacing w:line="240" w:lineRule="auto"/>
        <w:rPr>
          <w:rFonts w:ascii="Times New Roman" w:hAnsi="Times New Roman" w:cs="Times New Roman"/>
          <w:sz w:val="48"/>
          <w:szCs w:val="48"/>
        </w:rPr>
      </w:pPr>
    </w:p>
    <w:p w:rsidR="00CB1E60" w:rsidRDefault="00CB1E60" w:rsidP="00EC495D">
      <w:pPr>
        <w:spacing w:line="240" w:lineRule="auto"/>
        <w:rPr>
          <w:rFonts w:ascii="Times New Roman" w:hAnsi="Times New Roman" w:cs="Times New Roman"/>
          <w:sz w:val="48"/>
          <w:szCs w:val="48"/>
        </w:rPr>
      </w:pPr>
    </w:p>
    <w:p w:rsidR="00CB1E60" w:rsidRDefault="00CB1E60" w:rsidP="00EC495D">
      <w:pPr>
        <w:spacing w:line="240" w:lineRule="auto"/>
        <w:rPr>
          <w:rFonts w:ascii="Times New Roman" w:hAnsi="Times New Roman" w:cs="Times New Roman"/>
          <w:sz w:val="48"/>
          <w:szCs w:val="48"/>
        </w:rPr>
      </w:pPr>
      <w:r>
        <w:rPr>
          <w:rFonts w:ascii="Times New Roman" w:hAnsi="Times New Roman" w:cs="Times New Roman"/>
          <w:sz w:val="48"/>
          <w:szCs w:val="48"/>
        </w:rPr>
        <w:lastRenderedPageBreak/>
        <w:t>CAPITULO I</w:t>
      </w:r>
    </w:p>
    <w:p w:rsidR="00CB1E60" w:rsidRPr="007D7374" w:rsidRDefault="00CB1E60" w:rsidP="00EC495D">
      <w:pPr>
        <w:spacing w:line="240" w:lineRule="auto"/>
        <w:rPr>
          <w:rFonts w:ascii="Times New Roman" w:hAnsi="Times New Roman" w:cs="Times New Roman"/>
          <w:sz w:val="36"/>
          <w:szCs w:val="36"/>
        </w:rPr>
      </w:pPr>
      <w:r w:rsidRPr="007D7374">
        <w:rPr>
          <w:rFonts w:ascii="Times New Roman" w:hAnsi="Times New Roman" w:cs="Times New Roman"/>
          <w:sz w:val="36"/>
          <w:szCs w:val="36"/>
        </w:rPr>
        <w:t>DISPOSICIONES GENERALES</w:t>
      </w:r>
    </w:p>
    <w:p w:rsidR="00CB1E60" w:rsidRDefault="00CB1E60" w:rsidP="004B3151">
      <w:pPr>
        <w:spacing w:line="240" w:lineRule="auto"/>
        <w:rPr>
          <w:rFonts w:ascii="Times New Roman" w:hAnsi="Times New Roman" w:cs="Times New Roman"/>
          <w:sz w:val="24"/>
          <w:szCs w:val="24"/>
        </w:rPr>
      </w:pPr>
      <w:r w:rsidRPr="007D7374">
        <w:rPr>
          <w:rFonts w:ascii="Times New Roman" w:hAnsi="Times New Roman" w:cs="Times New Roman"/>
          <w:b/>
          <w:sz w:val="24"/>
          <w:szCs w:val="24"/>
        </w:rPr>
        <w:t>ARTICULO.-  1.- REGLAMENTO</w:t>
      </w:r>
      <w:r w:rsidRPr="00D93AD7">
        <w:rPr>
          <w:rFonts w:ascii="Times New Roman" w:hAnsi="Times New Roman" w:cs="Times New Roman"/>
          <w:b/>
          <w:sz w:val="28"/>
          <w:szCs w:val="28"/>
        </w:rPr>
        <w:t>.-</w:t>
      </w:r>
      <w:r>
        <w:rPr>
          <w:rFonts w:ascii="Times New Roman" w:hAnsi="Times New Roman" w:cs="Times New Roman"/>
          <w:sz w:val="36"/>
          <w:szCs w:val="36"/>
        </w:rPr>
        <w:t xml:space="preserve"> </w:t>
      </w:r>
      <w:r w:rsidRPr="00A238F5">
        <w:rPr>
          <w:rFonts w:ascii="Times New Roman" w:hAnsi="Times New Roman" w:cs="Times New Roman"/>
          <w:sz w:val="24"/>
          <w:szCs w:val="24"/>
        </w:rPr>
        <w:t>El presente reglamento de Condominio Y ADMINISTRACION ES EMITIDO POR SUS DOS PRO</w:t>
      </w:r>
      <w:r w:rsidR="00A238F5" w:rsidRPr="00A238F5">
        <w:rPr>
          <w:rFonts w:ascii="Times New Roman" w:hAnsi="Times New Roman" w:cs="Times New Roman"/>
          <w:sz w:val="24"/>
          <w:szCs w:val="24"/>
        </w:rPr>
        <w:t>PIETARIOS, ING ROBERTO VELASCO</w:t>
      </w:r>
      <w:r w:rsidR="00627E4B">
        <w:rPr>
          <w:rFonts w:ascii="Times New Roman" w:hAnsi="Times New Roman" w:cs="Times New Roman"/>
          <w:sz w:val="24"/>
          <w:szCs w:val="24"/>
        </w:rPr>
        <w:t xml:space="preserve"> GUTIERREZ</w:t>
      </w:r>
      <w:r w:rsidR="00A238F5" w:rsidRPr="00A238F5">
        <w:rPr>
          <w:rFonts w:ascii="Times New Roman" w:hAnsi="Times New Roman" w:cs="Times New Roman"/>
          <w:sz w:val="24"/>
          <w:szCs w:val="24"/>
        </w:rPr>
        <w:t xml:space="preserve"> Y </w:t>
      </w:r>
      <w:r w:rsidR="00627E4B">
        <w:rPr>
          <w:rFonts w:ascii="Times New Roman" w:hAnsi="Times New Roman" w:cs="Times New Roman"/>
          <w:sz w:val="24"/>
          <w:szCs w:val="24"/>
        </w:rPr>
        <w:t xml:space="preserve">LIC. </w:t>
      </w:r>
      <w:r w:rsidR="00A238F5" w:rsidRPr="00A238F5">
        <w:rPr>
          <w:rFonts w:ascii="Times New Roman" w:hAnsi="Times New Roman" w:cs="Times New Roman"/>
          <w:sz w:val="24"/>
          <w:szCs w:val="24"/>
        </w:rPr>
        <w:t>MARÍA DEL CARMEN RENDON</w:t>
      </w:r>
      <w:r w:rsidR="00627E4B">
        <w:rPr>
          <w:rFonts w:ascii="Times New Roman" w:hAnsi="Times New Roman" w:cs="Times New Roman"/>
          <w:sz w:val="24"/>
          <w:szCs w:val="24"/>
        </w:rPr>
        <w:t xml:space="preserve"> CAMACHO</w:t>
      </w:r>
      <w:r w:rsidR="00A238F5" w:rsidRPr="00A238F5">
        <w:rPr>
          <w:rFonts w:ascii="Times New Roman" w:hAnsi="Times New Roman" w:cs="Times New Roman"/>
          <w:sz w:val="24"/>
          <w:szCs w:val="24"/>
        </w:rPr>
        <w:t xml:space="preserve"> Y ES APLICABLE</w:t>
      </w:r>
      <w:r w:rsidR="00A238F5">
        <w:rPr>
          <w:rFonts w:ascii="Times New Roman" w:hAnsi="Times New Roman" w:cs="Times New Roman"/>
          <w:sz w:val="36"/>
          <w:szCs w:val="36"/>
        </w:rPr>
        <w:t xml:space="preserve"> </w:t>
      </w:r>
      <w:r w:rsidR="00A238F5">
        <w:rPr>
          <w:rFonts w:ascii="Times New Roman" w:hAnsi="Times New Roman" w:cs="Times New Roman"/>
          <w:sz w:val="24"/>
          <w:szCs w:val="24"/>
        </w:rPr>
        <w:t xml:space="preserve"> AL REGIMEN DE PROPIEDAD EN CONDOMINIO AL QUE SE ENCUENTRA SUJETO EL CONJ</w:t>
      </w:r>
      <w:r w:rsidR="00627E4B">
        <w:rPr>
          <w:rFonts w:ascii="Times New Roman" w:hAnsi="Times New Roman" w:cs="Times New Roman"/>
          <w:sz w:val="24"/>
          <w:szCs w:val="24"/>
        </w:rPr>
        <w:t>UNTO CONDOMINAL “COTOS DE LUNA”</w:t>
      </w:r>
      <w:r w:rsidR="00A238F5">
        <w:rPr>
          <w:rFonts w:ascii="Times New Roman" w:hAnsi="Times New Roman" w:cs="Times New Roman"/>
          <w:sz w:val="24"/>
          <w:szCs w:val="24"/>
        </w:rPr>
        <w:t xml:space="preserve">, UBICADO EN EL  MINICIPIO DE MINATITLÁN, ESTADO DE VERACRUZ  LLAVE Y SU EMISION ESTÁ FUNDAMENTADA EN </w:t>
      </w:r>
      <w:r w:rsidR="004B3151" w:rsidRPr="004B3151">
        <w:rPr>
          <w:rFonts w:ascii="Times New Roman" w:hAnsi="Times New Roman" w:cs="Times New Roman"/>
          <w:sz w:val="24"/>
          <w:szCs w:val="24"/>
        </w:rPr>
        <w:t>LEY NUMERO 135</w:t>
      </w:r>
      <w:proofErr w:type="gramStart"/>
      <w:r w:rsidR="004B3151" w:rsidRPr="004B3151">
        <w:rPr>
          <w:rFonts w:ascii="Times New Roman" w:hAnsi="Times New Roman" w:cs="Times New Roman"/>
          <w:sz w:val="24"/>
          <w:szCs w:val="24"/>
        </w:rPr>
        <w:t>:SOBRE</w:t>
      </w:r>
      <w:proofErr w:type="gramEnd"/>
      <w:r w:rsidR="004B3151" w:rsidRPr="004B3151">
        <w:rPr>
          <w:rFonts w:ascii="Times New Roman" w:hAnsi="Times New Roman" w:cs="Times New Roman"/>
          <w:sz w:val="24"/>
          <w:szCs w:val="24"/>
        </w:rPr>
        <w:t xml:space="preserve"> EL REGIMEN DE PROPIEDAD EN CONDOMINIO PARA EL ESTADO DE VERACRUZLLAVE </w:t>
      </w:r>
      <w:r w:rsidR="00A238F5">
        <w:rPr>
          <w:rFonts w:ascii="Times New Roman" w:hAnsi="Times New Roman" w:cs="Times New Roman"/>
          <w:sz w:val="24"/>
          <w:szCs w:val="24"/>
        </w:rPr>
        <w:t>.</w:t>
      </w:r>
    </w:p>
    <w:p w:rsidR="00A238F5" w:rsidRDefault="007D7374" w:rsidP="00A238F5">
      <w:pPr>
        <w:spacing w:line="240" w:lineRule="auto"/>
        <w:rPr>
          <w:rFonts w:ascii="Times New Roman" w:hAnsi="Times New Roman" w:cs="Times New Roman"/>
          <w:sz w:val="24"/>
          <w:szCs w:val="24"/>
        </w:rPr>
      </w:pPr>
      <w:r>
        <w:rPr>
          <w:rFonts w:ascii="Times New Roman" w:hAnsi="Times New Roman" w:cs="Times New Roman"/>
          <w:b/>
          <w:sz w:val="24"/>
          <w:szCs w:val="24"/>
        </w:rPr>
        <w:t xml:space="preserve">ARTICULO.-  </w:t>
      </w:r>
      <w:r w:rsidR="00A238F5" w:rsidRPr="00D93AD7">
        <w:rPr>
          <w:rFonts w:ascii="Times New Roman" w:hAnsi="Times New Roman" w:cs="Times New Roman"/>
          <w:b/>
          <w:sz w:val="24"/>
          <w:szCs w:val="24"/>
        </w:rPr>
        <w:t>2.- TERRENOS.-</w:t>
      </w:r>
      <w:r w:rsidR="00A238F5">
        <w:rPr>
          <w:rFonts w:ascii="Times New Roman" w:hAnsi="Times New Roman" w:cs="Times New Roman"/>
          <w:sz w:val="24"/>
          <w:szCs w:val="24"/>
        </w:rPr>
        <w:t xml:space="preserve"> EL CONJUNTO CONDOMINAL “COTOS DE LUNA</w:t>
      </w:r>
      <w:proofErr w:type="gramStart"/>
      <w:r w:rsidR="00A238F5">
        <w:rPr>
          <w:rFonts w:ascii="Times New Roman" w:hAnsi="Times New Roman" w:cs="Times New Roman"/>
          <w:sz w:val="24"/>
          <w:szCs w:val="24"/>
        </w:rPr>
        <w:t>” ,</w:t>
      </w:r>
      <w:proofErr w:type="gramEnd"/>
      <w:r w:rsidR="00A238F5">
        <w:rPr>
          <w:rFonts w:ascii="Times New Roman" w:hAnsi="Times New Roman" w:cs="Times New Roman"/>
          <w:sz w:val="24"/>
          <w:szCs w:val="24"/>
        </w:rPr>
        <w:t xml:space="preserve"> ESTA  CONSTRUIDO SOBRE LAS TRES PARCELA</w:t>
      </w:r>
      <w:r w:rsidR="00627E4B">
        <w:rPr>
          <w:rFonts w:ascii="Times New Roman" w:hAnsi="Times New Roman" w:cs="Times New Roman"/>
          <w:sz w:val="24"/>
          <w:szCs w:val="24"/>
        </w:rPr>
        <w:t>S</w:t>
      </w:r>
      <w:r w:rsidR="00A238F5">
        <w:rPr>
          <w:rFonts w:ascii="Times New Roman" w:hAnsi="Times New Roman" w:cs="Times New Roman"/>
          <w:sz w:val="24"/>
          <w:szCs w:val="24"/>
        </w:rPr>
        <w:t xml:space="preserve"> DENOMINADAS</w:t>
      </w:r>
      <w:r w:rsidR="00627E4B">
        <w:rPr>
          <w:rFonts w:ascii="Times New Roman" w:hAnsi="Times New Roman" w:cs="Times New Roman"/>
          <w:sz w:val="24"/>
          <w:szCs w:val="24"/>
        </w:rPr>
        <w:t xml:space="preserve"> </w:t>
      </w:r>
      <w:r w:rsidR="00A238F5" w:rsidRPr="004B3151">
        <w:rPr>
          <w:rFonts w:ascii="Times New Roman" w:hAnsi="Times New Roman" w:cs="Times New Roman"/>
          <w:sz w:val="24"/>
          <w:szCs w:val="24"/>
        </w:rPr>
        <w:t>P</w:t>
      </w:r>
      <w:r w:rsidR="006E0908" w:rsidRPr="004B3151">
        <w:rPr>
          <w:rFonts w:ascii="Times New Roman" w:hAnsi="Times New Roman" w:cs="Times New Roman"/>
          <w:sz w:val="24"/>
          <w:szCs w:val="24"/>
        </w:rPr>
        <w:t xml:space="preserve"> 37 Z</w:t>
      </w:r>
      <w:r w:rsidR="00A238F5" w:rsidRPr="004B3151">
        <w:rPr>
          <w:rFonts w:ascii="Times New Roman" w:hAnsi="Times New Roman" w:cs="Times New Roman"/>
          <w:sz w:val="24"/>
          <w:szCs w:val="24"/>
        </w:rPr>
        <w:t>1</w:t>
      </w:r>
      <w:r w:rsidR="006E0908" w:rsidRPr="004B3151">
        <w:rPr>
          <w:rFonts w:ascii="Times New Roman" w:hAnsi="Times New Roman" w:cs="Times New Roman"/>
          <w:sz w:val="24"/>
          <w:szCs w:val="24"/>
        </w:rPr>
        <w:t xml:space="preserve"> P1/1, P 38 Z1 P1/1 Y P39 Z1 P1/1 </w:t>
      </w:r>
      <w:r w:rsidR="006E0908" w:rsidRPr="006E0908">
        <w:rPr>
          <w:rFonts w:ascii="Times New Roman" w:hAnsi="Times New Roman" w:cs="Times New Roman"/>
          <w:sz w:val="24"/>
          <w:szCs w:val="24"/>
        </w:rPr>
        <w:t>PERTENECIENTES AL E</w:t>
      </w:r>
      <w:r w:rsidR="006E0908">
        <w:rPr>
          <w:rFonts w:ascii="Times New Roman" w:hAnsi="Times New Roman" w:cs="Times New Roman"/>
          <w:sz w:val="24"/>
          <w:szCs w:val="24"/>
        </w:rPr>
        <w:t xml:space="preserve">JIDO RANCHO NUEVO CARRIZAL, MUNICIPIO DE MINATITLAN , ESTADO DE VERACRUZ LLAVE, CON SUPERFICIES DE </w:t>
      </w:r>
      <w:r w:rsidR="004B3151">
        <w:rPr>
          <w:rFonts w:ascii="Times New Roman" w:hAnsi="Times New Roman" w:cs="Times New Roman"/>
          <w:sz w:val="24"/>
          <w:szCs w:val="24"/>
        </w:rPr>
        <w:t>104,590.22 M2, 94,962.46 M2,</w:t>
      </w:r>
      <w:r w:rsidR="006E0908">
        <w:rPr>
          <w:rFonts w:ascii="Times New Roman" w:hAnsi="Times New Roman" w:cs="Times New Roman"/>
          <w:sz w:val="24"/>
          <w:szCs w:val="24"/>
        </w:rPr>
        <w:t xml:space="preserve"> </w:t>
      </w:r>
      <w:r w:rsidR="00A213F0">
        <w:rPr>
          <w:rFonts w:ascii="Times New Roman" w:hAnsi="Times New Roman" w:cs="Times New Roman"/>
          <w:sz w:val="24"/>
          <w:szCs w:val="24"/>
        </w:rPr>
        <w:t xml:space="preserve">Y </w:t>
      </w:r>
      <w:r w:rsidR="004B3151">
        <w:rPr>
          <w:rFonts w:ascii="Times New Roman" w:hAnsi="Times New Roman" w:cs="Times New Roman"/>
          <w:sz w:val="24"/>
          <w:szCs w:val="24"/>
        </w:rPr>
        <w:t>106.364.04 M2</w:t>
      </w:r>
      <w:r w:rsidR="006E0908" w:rsidRPr="006E0908">
        <w:rPr>
          <w:rFonts w:ascii="Times New Roman" w:hAnsi="Times New Roman" w:cs="Times New Roman"/>
          <w:color w:val="FF0000"/>
          <w:sz w:val="24"/>
          <w:szCs w:val="24"/>
        </w:rPr>
        <w:t xml:space="preserve"> </w:t>
      </w:r>
      <w:r w:rsidR="006E0908">
        <w:rPr>
          <w:rFonts w:ascii="Times New Roman" w:hAnsi="Times New Roman" w:cs="Times New Roman"/>
          <w:sz w:val="24"/>
          <w:szCs w:val="24"/>
        </w:rPr>
        <w:t>, RESPECTIVAMENTE Y LAS MEDIDAS Y LINDEROS QUE SE RELACIONAN EN LA ESCRITURA CONSTITUTIVA DEL REGIMEN DE CONDOMINIO,  DEL CUAL ESTE REGLAMENTO FORMA PARTE.</w:t>
      </w:r>
    </w:p>
    <w:p w:rsidR="006E0908" w:rsidRDefault="006E0908" w:rsidP="00A238F5">
      <w:pPr>
        <w:spacing w:line="240" w:lineRule="auto"/>
        <w:rPr>
          <w:rFonts w:ascii="Times New Roman" w:hAnsi="Times New Roman" w:cs="Times New Roman"/>
          <w:sz w:val="24"/>
          <w:szCs w:val="24"/>
        </w:rPr>
      </w:pPr>
      <w:r>
        <w:rPr>
          <w:rFonts w:ascii="Times New Roman" w:hAnsi="Times New Roman" w:cs="Times New Roman"/>
          <w:sz w:val="24"/>
          <w:szCs w:val="24"/>
        </w:rPr>
        <w:t>LOS DOS PROPIETARIOS DE LAS TRES PARCELAS ANTES RELACIONADAS HAN DISPUESTO INTEGRAR TODAS ELLAS EN UN SOLO DESARROLLO RESIDENCIAL, QUEDANDO SUJETOS A UN SOLO REGIMEN DE PROPIEDAD EN CONDOMINIO DEL CUAL EL PRESENTE REGLAMENTO FORMA PARTE.</w:t>
      </w:r>
    </w:p>
    <w:p w:rsidR="007E570B" w:rsidRDefault="007D7374" w:rsidP="00A238F5">
      <w:pPr>
        <w:spacing w:line="240" w:lineRule="auto"/>
        <w:rPr>
          <w:rFonts w:ascii="Times New Roman" w:hAnsi="Times New Roman" w:cs="Times New Roman"/>
          <w:sz w:val="24"/>
          <w:szCs w:val="24"/>
        </w:rPr>
      </w:pPr>
      <w:r>
        <w:rPr>
          <w:rFonts w:ascii="Times New Roman" w:hAnsi="Times New Roman" w:cs="Times New Roman"/>
          <w:b/>
          <w:sz w:val="24"/>
          <w:szCs w:val="24"/>
        </w:rPr>
        <w:t xml:space="preserve">ARTICULO.- </w:t>
      </w:r>
      <w:r w:rsidR="00D93AD7" w:rsidRPr="00D93AD7">
        <w:rPr>
          <w:rFonts w:ascii="Times New Roman" w:hAnsi="Times New Roman" w:cs="Times New Roman"/>
          <w:b/>
          <w:sz w:val="24"/>
          <w:szCs w:val="24"/>
        </w:rPr>
        <w:t>3.-  “COTOS DE LUNA”</w:t>
      </w:r>
      <w:r w:rsidR="00D93AD7">
        <w:rPr>
          <w:rFonts w:ascii="Times New Roman" w:hAnsi="Times New Roman" w:cs="Times New Roman"/>
          <w:sz w:val="24"/>
          <w:szCs w:val="24"/>
        </w:rPr>
        <w:t xml:space="preserve">.-  </w:t>
      </w:r>
      <w:r w:rsidR="00D93AD7" w:rsidRPr="00D93AD7">
        <w:rPr>
          <w:rFonts w:ascii="Times New Roman" w:hAnsi="Times New Roman" w:cs="Times New Roman"/>
          <w:sz w:val="24"/>
          <w:szCs w:val="24"/>
        </w:rPr>
        <w:t>“COTOS DE LUNA”</w:t>
      </w:r>
      <w:r w:rsidR="00D93AD7">
        <w:rPr>
          <w:rFonts w:ascii="Times New Roman" w:hAnsi="Times New Roman" w:cs="Times New Roman"/>
          <w:sz w:val="24"/>
          <w:szCs w:val="24"/>
        </w:rPr>
        <w:t xml:space="preserve">  ES UN DESARROLLO RESIDENCIAL INTEGRADO POR LAS TRES PARCELAS RELACIONADAS EN EL ARTICULO 1.2, DELIMITADAS POR LA CARRETERA F</w:t>
      </w:r>
      <w:r w:rsidR="00A213F0">
        <w:rPr>
          <w:rFonts w:ascii="Times New Roman" w:hAnsi="Times New Roman" w:cs="Times New Roman"/>
          <w:sz w:val="24"/>
          <w:szCs w:val="24"/>
        </w:rPr>
        <w:t>EDERAL MINATITLAN-COATZACOALCOS</w:t>
      </w:r>
      <w:r w:rsidR="00D93AD7">
        <w:rPr>
          <w:rFonts w:ascii="Times New Roman" w:hAnsi="Times New Roman" w:cs="Times New Roman"/>
          <w:sz w:val="24"/>
          <w:szCs w:val="24"/>
        </w:rPr>
        <w:t xml:space="preserve"> Y LA LINEA DIVISORIA DE LOS MUNICIPIOS DE  COSOLEACAQUE Y MINATITLÁN. EL DESARROLLO ESTÁ DELIMITADO, EN SUS COLINDANCIAS CON  LAS PARCELAS </w:t>
      </w:r>
      <w:r w:rsidR="007E570B">
        <w:rPr>
          <w:rFonts w:ascii="Times New Roman" w:hAnsi="Times New Roman" w:cs="Times New Roman"/>
          <w:sz w:val="24"/>
          <w:szCs w:val="24"/>
        </w:rPr>
        <w:t xml:space="preserve"> 36, 40, 41, EJIDO BARRANCAS, PARCELAS 34, Y</w:t>
      </w:r>
      <w:r w:rsidR="00A213F0">
        <w:rPr>
          <w:rFonts w:ascii="Times New Roman" w:hAnsi="Times New Roman" w:cs="Times New Roman"/>
          <w:sz w:val="24"/>
          <w:szCs w:val="24"/>
        </w:rPr>
        <w:t xml:space="preserve"> 35 DEL </w:t>
      </w:r>
      <w:r w:rsidR="00627E4B">
        <w:rPr>
          <w:rFonts w:ascii="Times New Roman" w:hAnsi="Times New Roman" w:cs="Times New Roman"/>
          <w:sz w:val="24"/>
          <w:szCs w:val="24"/>
        </w:rPr>
        <w:t>EJIDO RANCHO NUEVO CARRIZAL</w:t>
      </w:r>
      <w:r w:rsidR="000865F7">
        <w:rPr>
          <w:rFonts w:ascii="Times New Roman" w:hAnsi="Times New Roman" w:cs="Times New Roman"/>
          <w:sz w:val="24"/>
          <w:szCs w:val="24"/>
        </w:rPr>
        <w:t>.</w:t>
      </w:r>
    </w:p>
    <w:p w:rsidR="00D93AD7" w:rsidRDefault="00E33219" w:rsidP="00A238F5">
      <w:pPr>
        <w:spacing w:line="240" w:lineRule="auto"/>
        <w:rPr>
          <w:rFonts w:ascii="Times New Roman" w:hAnsi="Times New Roman" w:cs="Times New Roman"/>
          <w:sz w:val="24"/>
          <w:szCs w:val="24"/>
        </w:rPr>
      </w:pPr>
      <w:r>
        <w:rPr>
          <w:rFonts w:ascii="Times New Roman" w:hAnsi="Times New Roman" w:cs="Times New Roman"/>
          <w:sz w:val="24"/>
          <w:szCs w:val="24"/>
        </w:rPr>
        <w:t>EL CONJUNTO CONDOMINAL “COTOS DE LUNA” ESTÁ INTEGRADO POR GRANDES PORCIONES DE TERRENO (</w:t>
      </w:r>
      <w:r w:rsidR="007E570B">
        <w:rPr>
          <w:rFonts w:ascii="Times New Roman" w:hAnsi="Times New Roman" w:cs="Times New Roman"/>
          <w:sz w:val="24"/>
          <w:szCs w:val="24"/>
        </w:rPr>
        <w:t>DENOMINADAS COTOS) QUE FORMAN CONDOMINIOS INDEPENDIENTES</w:t>
      </w:r>
      <w:r>
        <w:rPr>
          <w:rFonts w:ascii="Times New Roman" w:hAnsi="Times New Roman" w:cs="Times New Roman"/>
          <w:sz w:val="24"/>
          <w:szCs w:val="24"/>
        </w:rPr>
        <w:t xml:space="preserve"> QUE ESTAN DIVIDID</w:t>
      </w:r>
      <w:r w:rsidR="007E570B">
        <w:rPr>
          <w:rFonts w:ascii="Times New Roman" w:hAnsi="Times New Roman" w:cs="Times New Roman"/>
          <w:sz w:val="24"/>
          <w:szCs w:val="24"/>
        </w:rPr>
        <w:t>O</w:t>
      </w:r>
      <w:r>
        <w:rPr>
          <w:rFonts w:ascii="Times New Roman" w:hAnsi="Times New Roman" w:cs="Times New Roman"/>
          <w:sz w:val="24"/>
          <w:szCs w:val="24"/>
        </w:rPr>
        <w:t xml:space="preserve">S EN LOTES UNIFAMILIARES. </w:t>
      </w:r>
      <w:r w:rsidR="007E570B">
        <w:rPr>
          <w:rFonts w:ascii="Times New Roman" w:hAnsi="Times New Roman" w:cs="Times New Roman"/>
          <w:sz w:val="24"/>
          <w:szCs w:val="24"/>
        </w:rPr>
        <w:t xml:space="preserve"> </w:t>
      </w:r>
      <w:r>
        <w:rPr>
          <w:rFonts w:ascii="Times New Roman" w:hAnsi="Times New Roman" w:cs="Times New Roman"/>
          <w:sz w:val="24"/>
          <w:szCs w:val="24"/>
        </w:rPr>
        <w:t xml:space="preserve">LOS COTOS ESTAN </w:t>
      </w:r>
      <w:r w:rsidR="00627E4B">
        <w:rPr>
          <w:rFonts w:ascii="Times New Roman" w:hAnsi="Times New Roman" w:cs="Times New Roman"/>
          <w:sz w:val="24"/>
          <w:szCs w:val="24"/>
        </w:rPr>
        <w:t xml:space="preserve">SEPARADOS </w:t>
      </w:r>
      <w:r>
        <w:rPr>
          <w:rFonts w:ascii="Times New Roman" w:hAnsi="Times New Roman" w:cs="Times New Roman"/>
          <w:sz w:val="24"/>
          <w:szCs w:val="24"/>
        </w:rPr>
        <w:t>POR VIA</w:t>
      </w:r>
      <w:r w:rsidR="000865F7">
        <w:rPr>
          <w:rFonts w:ascii="Times New Roman" w:hAnsi="Times New Roman" w:cs="Times New Roman"/>
          <w:sz w:val="24"/>
          <w:szCs w:val="24"/>
        </w:rPr>
        <w:t>S DE CIRCULACION VEHICULAR  Y AREAS VERDES COMUNES GENERALES</w:t>
      </w:r>
      <w:r w:rsidR="00627E4B">
        <w:rPr>
          <w:rFonts w:ascii="Times New Roman" w:hAnsi="Times New Roman" w:cs="Times New Roman"/>
          <w:sz w:val="24"/>
          <w:szCs w:val="24"/>
        </w:rPr>
        <w:t>;</w:t>
      </w:r>
      <w:r>
        <w:rPr>
          <w:rFonts w:ascii="Times New Roman" w:hAnsi="Times New Roman" w:cs="Times New Roman"/>
          <w:sz w:val="24"/>
          <w:szCs w:val="24"/>
        </w:rPr>
        <w:t xml:space="preserve"> ASÍ </w:t>
      </w:r>
      <w:r w:rsidR="000979E0">
        <w:rPr>
          <w:rFonts w:ascii="Times New Roman" w:hAnsi="Times New Roman" w:cs="Times New Roman"/>
          <w:sz w:val="24"/>
          <w:szCs w:val="24"/>
        </w:rPr>
        <w:t xml:space="preserve"> </w:t>
      </w:r>
      <w:r>
        <w:rPr>
          <w:rFonts w:ascii="Times New Roman" w:hAnsi="Times New Roman" w:cs="Times New Roman"/>
          <w:sz w:val="24"/>
          <w:szCs w:val="24"/>
        </w:rPr>
        <w:t>PUES,  EL CONJUNTO CONDOMINAL “COTOS DE LUNA”</w:t>
      </w:r>
      <w:r w:rsidR="00FE6924">
        <w:rPr>
          <w:rFonts w:ascii="Times New Roman" w:hAnsi="Times New Roman" w:cs="Times New Roman"/>
          <w:sz w:val="24"/>
          <w:szCs w:val="24"/>
        </w:rPr>
        <w:t xml:space="preserve"> AL CONSTITUIRSE EL REGIMEN DE PROPIEDAD EN CONDOMINIO, ESTÁ INTEGRADO POR:</w:t>
      </w:r>
    </w:p>
    <w:p w:rsidR="00627E4B" w:rsidRDefault="000865F7" w:rsidP="00627E4B">
      <w:pPr>
        <w:spacing w:line="240" w:lineRule="auto"/>
        <w:rPr>
          <w:rFonts w:ascii="Times New Roman" w:hAnsi="Times New Roman" w:cs="Times New Roman"/>
          <w:sz w:val="24"/>
          <w:szCs w:val="24"/>
        </w:rPr>
      </w:pPr>
      <w:r>
        <w:rPr>
          <w:rFonts w:ascii="Times New Roman" w:hAnsi="Times New Roman" w:cs="Times New Roman"/>
          <w:sz w:val="24"/>
          <w:szCs w:val="24"/>
        </w:rPr>
        <w:t>I</w:t>
      </w:r>
      <w:r w:rsidR="00DF3E05">
        <w:rPr>
          <w:rFonts w:ascii="Times New Roman" w:hAnsi="Times New Roman" w:cs="Times New Roman"/>
          <w:sz w:val="24"/>
          <w:szCs w:val="24"/>
        </w:rPr>
        <w:t xml:space="preserve">.-SEIS CONDOMINIOS </w:t>
      </w:r>
      <w:r w:rsidR="00FE6924">
        <w:rPr>
          <w:rFonts w:ascii="Times New Roman" w:hAnsi="Times New Roman" w:cs="Times New Roman"/>
          <w:sz w:val="24"/>
          <w:szCs w:val="24"/>
        </w:rPr>
        <w:t>DENOMINADOS</w:t>
      </w:r>
      <w:r w:rsidR="00627E4B">
        <w:rPr>
          <w:rFonts w:ascii="Times New Roman" w:hAnsi="Times New Roman" w:cs="Times New Roman"/>
          <w:sz w:val="24"/>
          <w:szCs w:val="24"/>
        </w:rPr>
        <w:t>:</w:t>
      </w:r>
    </w:p>
    <w:p w:rsidR="0002329C" w:rsidRPr="007D7374" w:rsidRDefault="0002329C" w:rsidP="00627E4B">
      <w:pPr>
        <w:spacing w:line="240" w:lineRule="auto"/>
        <w:rPr>
          <w:rFonts w:ascii="Times New Roman" w:hAnsi="Times New Roman" w:cs="Times New Roman"/>
          <w:sz w:val="24"/>
          <w:szCs w:val="24"/>
        </w:rPr>
      </w:pPr>
      <w:r w:rsidRPr="007D7374">
        <w:rPr>
          <w:rFonts w:ascii="Times New Roman" w:hAnsi="Times New Roman" w:cs="Times New Roman"/>
          <w:color w:val="000000"/>
          <w:sz w:val="24"/>
          <w:szCs w:val="24"/>
        </w:rPr>
        <w:t>COTO 1 = COTO BOREAL</w:t>
      </w:r>
      <w:r w:rsidR="007C0EC7" w:rsidRPr="007D7374">
        <w:rPr>
          <w:rFonts w:ascii="Times New Roman" w:hAnsi="Times New Roman" w:cs="Times New Roman"/>
          <w:color w:val="000000"/>
          <w:sz w:val="24"/>
          <w:szCs w:val="24"/>
        </w:rPr>
        <w:t xml:space="preserve"> </w:t>
      </w:r>
      <w:r w:rsidR="00627E4B" w:rsidRPr="007D7374">
        <w:rPr>
          <w:rFonts w:ascii="Times New Roman" w:hAnsi="Times New Roman" w:cs="Times New Roman"/>
          <w:color w:val="000000"/>
          <w:sz w:val="24"/>
          <w:szCs w:val="24"/>
        </w:rPr>
        <w:br/>
      </w:r>
      <w:r w:rsidR="007C0EC7" w:rsidRPr="007D7374">
        <w:rPr>
          <w:rFonts w:ascii="Times New Roman" w:hAnsi="Times New Roman" w:cs="Times New Roman"/>
          <w:color w:val="000000"/>
          <w:sz w:val="24"/>
          <w:szCs w:val="24"/>
        </w:rPr>
        <w:t>SUPERFICIE  17,948.29 M2      24</w:t>
      </w:r>
      <w:r w:rsidR="007E2373" w:rsidRPr="007D7374">
        <w:rPr>
          <w:rFonts w:ascii="Times New Roman" w:hAnsi="Times New Roman" w:cs="Times New Roman"/>
          <w:color w:val="000000"/>
          <w:sz w:val="24"/>
          <w:szCs w:val="24"/>
        </w:rPr>
        <w:t xml:space="preserve"> </w:t>
      </w:r>
      <w:r w:rsidR="007C0EC7" w:rsidRPr="007D7374">
        <w:rPr>
          <w:rFonts w:ascii="Times New Roman" w:hAnsi="Times New Roman" w:cs="Times New Roman"/>
          <w:color w:val="000000"/>
          <w:sz w:val="24"/>
          <w:szCs w:val="24"/>
        </w:rPr>
        <w:t>UNIDADES PRIVATIVAS</w:t>
      </w:r>
    </w:p>
    <w:p w:rsidR="007D7374" w:rsidRDefault="007D7374" w:rsidP="0002329C">
      <w:pPr>
        <w:pStyle w:val="yiv481750554msonormal"/>
        <w:shd w:val="clear" w:color="auto" w:fill="FFFFFF"/>
        <w:rPr>
          <w:color w:val="000000"/>
        </w:rPr>
      </w:pPr>
    </w:p>
    <w:p w:rsidR="007D7374" w:rsidRDefault="0002329C" w:rsidP="007D7374">
      <w:pPr>
        <w:pStyle w:val="yiv481750554msonormal"/>
        <w:shd w:val="clear" w:color="auto" w:fill="FFFFFF"/>
        <w:rPr>
          <w:color w:val="000000"/>
        </w:rPr>
      </w:pPr>
      <w:r>
        <w:rPr>
          <w:color w:val="000000"/>
        </w:rPr>
        <w:lastRenderedPageBreak/>
        <w:t>COTO 2 = COTO OSIRIS</w:t>
      </w:r>
      <w:r w:rsidR="007C0EC7">
        <w:rPr>
          <w:color w:val="000000"/>
        </w:rPr>
        <w:t xml:space="preserve"> </w:t>
      </w:r>
    </w:p>
    <w:p w:rsidR="0002329C" w:rsidRDefault="007C0EC7" w:rsidP="007D7374">
      <w:pPr>
        <w:pStyle w:val="yiv481750554msonormal"/>
        <w:shd w:val="clear" w:color="auto" w:fill="FFFFFF"/>
      </w:pPr>
      <w:r>
        <w:rPr>
          <w:color w:val="000000"/>
        </w:rPr>
        <w:t xml:space="preserve">SUPERFICIE  47,337.20 M2     </w:t>
      </w:r>
      <w:r w:rsidR="007E2373">
        <w:rPr>
          <w:color w:val="000000"/>
        </w:rPr>
        <w:t xml:space="preserve">60 </w:t>
      </w:r>
      <w:r>
        <w:rPr>
          <w:color w:val="000000"/>
        </w:rPr>
        <w:t>UNIDADES PRIVATIVAS</w:t>
      </w:r>
    </w:p>
    <w:p w:rsidR="007E2373" w:rsidRDefault="0002329C" w:rsidP="007D7374">
      <w:pPr>
        <w:pStyle w:val="yiv481750554msonormal"/>
        <w:shd w:val="clear" w:color="auto" w:fill="FFFFFF"/>
        <w:rPr>
          <w:color w:val="000000"/>
        </w:rPr>
      </w:pPr>
      <w:r>
        <w:rPr>
          <w:color w:val="000000"/>
        </w:rPr>
        <w:t>COTO 3 = COTO CAPELLA</w:t>
      </w:r>
      <w:r w:rsidR="007C0EC7" w:rsidRPr="007C0EC7">
        <w:rPr>
          <w:color w:val="000000"/>
        </w:rPr>
        <w:t xml:space="preserve"> </w:t>
      </w:r>
    </w:p>
    <w:p w:rsidR="0002329C" w:rsidRDefault="007C0EC7" w:rsidP="007D7374">
      <w:pPr>
        <w:pStyle w:val="yiv481750554msonormal"/>
        <w:shd w:val="clear" w:color="auto" w:fill="FFFFFF"/>
      </w:pPr>
      <w:r>
        <w:rPr>
          <w:color w:val="000000"/>
        </w:rPr>
        <w:t xml:space="preserve">SUPERFICIE  </w:t>
      </w:r>
      <w:r w:rsidR="007E2373">
        <w:rPr>
          <w:color w:val="000000"/>
        </w:rPr>
        <w:t>47,054.04</w:t>
      </w:r>
      <w:r>
        <w:rPr>
          <w:color w:val="000000"/>
        </w:rPr>
        <w:t xml:space="preserve"> M2  </w:t>
      </w:r>
      <w:r w:rsidR="007E2373">
        <w:rPr>
          <w:color w:val="000000"/>
        </w:rPr>
        <w:t xml:space="preserve">     87 </w:t>
      </w:r>
      <w:r>
        <w:rPr>
          <w:color w:val="000000"/>
        </w:rPr>
        <w:t>UNIDADES PRIVATIVAS</w:t>
      </w:r>
    </w:p>
    <w:p w:rsidR="007E2373" w:rsidRDefault="0002329C" w:rsidP="007D7374">
      <w:pPr>
        <w:pStyle w:val="yiv481750554msonormal"/>
        <w:shd w:val="clear" w:color="auto" w:fill="FFFFFF"/>
        <w:rPr>
          <w:color w:val="000000"/>
        </w:rPr>
      </w:pPr>
      <w:r>
        <w:rPr>
          <w:color w:val="000000"/>
        </w:rPr>
        <w:t>COTO 4 = COTO AUSTRAL</w:t>
      </w:r>
      <w:r w:rsidR="007C0EC7" w:rsidRPr="007C0EC7">
        <w:rPr>
          <w:color w:val="000000"/>
        </w:rPr>
        <w:t xml:space="preserve"> </w:t>
      </w:r>
    </w:p>
    <w:p w:rsidR="0002329C" w:rsidRDefault="007C0EC7" w:rsidP="007D7374">
      <w:pPr>
        <w:pStyle w:val="yiv481750554msonormal"/>
        <w:shd w:val="clear" w:color="auto" w:fill="FFFFFF"/>
      </w:pPr>
      <w:r>
        <w:rPr>
          <w:color w:val="000000"/>
        </w:rPr>
        <w:t xml:space="preserve">SUPERFICIE  </w:t>
      </w:r>
      <w:r w:rsidR="007E2373">
        <w:rPr>
          <w:color w:val="000000"/>
        </w:rPr>
        <w:t>44,123.87</w:t>
      </w:r>
      <w:r>
        <w:rPr>
          <w:color w:val="000000"/>
        </w:rPr>
        <w:t xml:space="preserve"> M2  </w:t>
      </w:r>
      <w:r w:rsidR="007E2373">
        <w:rPr>
          <w:color w:val="000000"/>
        </w:rPr>
        <w:t xml:space="preserve">     74 </w:t>
      </w:r>
      <w:r>
        <w:rPr>
          <w:color w:val="000000"/>
        </w:rPr>
        <w:t>UNIDADES PRIVATIVAS</w:t>
      </w:r>
    </w:p>
    <w:p w:rsidR="007E2373" w:rsidRDefault="0002329C" w:rsidP="007D7374">
      <w:pPr>
        <w:pStyle w:val="yiv481750554msonormal"/>
        <w:shd w:val="clear" w:color="auto" w:fill="FFFFFF"/>
        <w:rPr>
          <w:color w:val="000000"/>
        </w:rPr>
      </w:pPr>
      <w:r>
        <w:rPr>
          <w:color w:val="000000"/>
        </w:rPr>
        <w:t>COTO 5 = COTO ANDROMEDA</w:t>
      </w:r>
    </w:p>
    <w:p w:rsidR="0002329C" w:rsidRDefault="007C0EC7" w:rsidP="007D7374">
      <w:pPr>
        <w:pStyle w:val="yiv481750554msonormal"/>
        <w:shd w:val="clear" w:color="auto" w:fill="FFFFFF"/>
      </w:pPr>
      <w:r w:rsidRPr="007C0EC7">
        <w:rPr>
          <w:color w:val="000000"/>
        </w:rPr>
        <w:t xml:space="preserve"> </w:t>
      </w:r>
      <w:r>
        <w:rPr>
          <w:color w:val="000000"/>
        </w:rPr>
        <w:t xml:space="preserve">SUPERFICIE  </w:t>
      </w:r>
      <w:r w:rsidR="007E2373">
        <w:rPr>
          <w:color w:val="000000"/>
        </w:rPr>
        <w:t>24,974.42</w:t>
      </w:r>
      <w:r>
        <w:rPr>
          <w:color w:val="000000"/>
        </w:rPr>
        <w:t xml:space="preserve"> M2  </w:t>
      </w:r>
      <w:r w:rsidR="007E2373">
        <w:rPr>
          <w:color w:val="000000"/>
        </w:rPr>
        <w:t xml:space="preserve">    47 </w:t>
      </w:r>
      <w:r>
        <w:rPr>
          <w:color w:val="000000"/>
        </w:rPr>
        <w:t>UNIDADES PRIVATIVAS</w:t>
      </w:r>
    </w:p>
    <w:p w:rsidR="007E2373" w:rsidRDefault="0002329C" w:rsidP="007D7374">
      <w:pPr>
        <w:pStyle w:val="yiv481750554msonormal"/>
        <w:shd w:val="clear" w:color="auto" w:fill="FFFFFF"/>
        <w:rPr>
          <w:color w:val="000000"/>
        </w:rPr>
      </w:pPr>
      <w:r>
        <w:rPr>
          <w:color w:val="000000"/>
        </w:rPr>
        <w:t>COTO 6 = COTO DRACO</w:t>
      </w:r>
      <w:r w:rsidR="007C0EC7" w:rsidRPr="007C0EC7">
        <w:rPr>
          <w:color w:val="000000"/>
        </w:rPr>
        <w:t xml:space="preserve"> </w:t>
      </w:r>
    </w:p>
    <w:p w:rsidR="0002329C" w:rsidRDefault="007C0EC7" w:rsidP="007D7374">
      <w:pPr>
        <w:pStyle w:val="yiv481750554msonormal"/>
        <w:shd w:val="clear" w:color="auto" w:fill="FFFFFF"/>
        <w:rPr>
          <w:color w:val="000000"/>
        </w:rPr>
      </w:pPr>
      <w:r>
        <w:rPr>
          <w:color w:val="000000"/>
        </w:rPr>
        <w:t xml:space="preserve">SUPERFICIE  </w:t>
      </w:r>
      <w:r w:rsidR="007E2373">
        <w:rPr>
          <w:color w:val="000000"/>
        </w:rPr>
        <w:t>27,984.78</w:t>
      </w:r>
      <w:r>
        <w:rPr>
          <w:color w:val="000000"/>
        </w:rPr>
        <w:t xml:space="preserve"> M2 </w:t>
      </w:r>
      <w:r w:rsidR="007E2373">
        <w:rPr>
          <w:color w:val="000000"/>
        </w:rPr>
        <w:t xml:space="preserve">      51 </w:t>
      </w:r>
      <w:r>
        <w:rPr>
          <w:color w:val="000000"/>
        </w:rPr>
        <w:t>UNIDADES PRIVATIVAS</w:t>
      </w:r>
    </w:p>
    <w:p w:rsidR="0002329C" w:rsidRDefault="0002329C" w:rsidP="0002329C">
      <w:pPr>
        <w:pStyle w:val="yiv481750554msonormal"/>
        <w:shd w:val="clear" w:color="auto" w:fill="FFFFFF"/>
        <w:rPr>
          <w:color w:val="000000"/>
        </w:rPr>
      </w:pPr>
      <w:r>
        <w:rPr>
          <w:color w:val="000000"/>
        </w:rPr>
        <w:t>CADA UNO DE ESTOS</w:t>
      </w:r>
      <w:r w:rsidR="00627E4B">
        <w:rPr>
          <w:color w:val="000000"/>
        </w:rPr>
        <w:t xml:space="preserve"> COTOS</w:t>
      </w:r>
      <w:r>
        <w:rPr>
          <w:color w:val="000000"/>
        </w:rPr>
        <w:t xml:space="preserve"> </w:t>
      </w:r>
      <w:r w:rsidR="00627E4B">
        <w:rPr>
          <w:color w:val="000000"/>
        </w:rPr>
        <w:t>CONSTITUIRÁ</w:t>
      </w:r>
      <w:r>
        <w:rPr>
          <w:color w:val="000000"/>
        </w:rPr>
        <w:t xml:space="preserve"> UN CONDOMINIO HORIZONTAL DOTADO DE LOTES CON USO DE SUELO HABITACIONAL PARA LA CONSTRUCCION DE CASAS UNIFAMILIARES. AL CONSTITUIRSE EL CONDOMINIO,</w:t>
      </w:r>
      <w:r w:rsidR="00A434DE">
        <w:rPr>
          <w:color w:val="000000"/>
        </w:rPr>
        <w:t xml:space="preserve"> </w:t>
      </w:r>
      <w:r>
        <w:rPr>
          <w:color w:val="000000"/>
        </w:rPr>
        <w:t xml:space="preserve">CADA </w:t>
      </w:r>
      <w:r w:rsidR="00A434DE">
        <w:rPr>
          <w:color w:val="000000"/>
        </w:rPr>
        <w:t xml:space="preserve">COTO </w:t>
      </w:r>
      <w:r>
        <w:rPr>
          <w:color w:val="000000"/>
        </w:rPr>
        <w:t xml:space="preserve">FORMA UNA UNIDAD DE PROPIEDAD SINGULAR Y EXCLUSIVA </w:t>
      </w:r>
      <w:r w:rsidR="00A434DE">
        <w:rPr>
          <w:color w:val="000000"/>
        </w:rPr>
        <w:t xml:space="preserve">DENOMINADA COTO, A LA QUE SE LE HA ASIGNADO </w:t>
      </w:r>
      <w:r w:rsidR="00DF3E05">
        <w:rPr>
          <w:color w:val="000000"/>
        </w:rPr>
        <w:t xml:space="preserve">AREAS VERDES, VIAS DE CIRCULACION , </w:t>
      </w:r>
      <w:r w:rsidR="00A434DE">
        <w:rPr>
          <w:color w:val="000000"/>
        </w:rPr>
        <w:t xml:space="preserve"> NORMAS Y RESTRICCIONES DE CONSTRUCCION Y LA CAPACIDAD INSTALADA PARA </w:t>
      </w:r>
      <w:r w:rsidR="00627E4B">
        <w:rPr>
          <w:color w:val="000000"/>
        </w:rPr>
        <w:t>EL SUMINISTRO</w:t>
      </w:r>
      <w:r w:rsidR="00A434DE">
        <w:rPr>
          <w:color w:val="000000"/>
        </w:rPr>
        <w:t xml:space="preserve"> DE</w:t>
      </w:r>
      <w:r w:rsidR="00627E4B">
        <w:rPr>
          <w:color w:val="000000"/>
        </w:rPr>
        <w:t xml:space="preserve"> LOS</w:t>
      </w:r>
      <w:r w:rsidR="00A434DE">
        <w:rPr>
          <w:color w:val="000000"/>
        </w:rPr>
        <w:t xml:space="preserve"> SERVICIOS QUE EN CADA CASO SE ESPECIFICA. UNA VEZ DIVIDIDO EL COTO EN PREDIOS, CADA LOTE FORMARÁ UNA UNIDAD DE PROPIEDAD SINGULAR Y EXCLUSIVA DEL CONDOMINIO.</w:t>
      </w:r>
    </w:p>
    <w:p w:rsidR="00395560" w:rsidRDefault="000865F7" w:rsidP="0002329C">
      <w:pPr>
        <w:pStyle w:val="yiv481750554msonormal"/>
        <w:shd w:val="clear" w:color="auto" w:fill="FFFFFF"/>
        <w:rPr>
          <w:color w:val="000000"/>
        </w:rPr>
      </w:pPr>
      <w:r>
        <w:rPr>
          <w:color w:val="000000"/>
        </w:rPr>
        <w:t>II.-</w:t>
      </w:r>
      <w:r w:rsidR="00395560" w:rsidRPr="002E5DA7">
        <w:rPr>
          <w:b/>
          <w:color w:val="000000"/>
        </w:rPr>
        <w:t>BIENES COMUNES GENERALES</w:t>
      </w:r>
      <w:r w:rsidR="00395560">
        <w:rPr>
          <w:color w:val="000000"/>
        </w:rPr>
        <w:t xml:space="preserve"> DEL CONJUNTO CONDOMINAL</w:t>
      </w:r>
      <w:r w:rsidR="00C3121D">
        <w:rPr>
          <w:color w:val="000000"/>
        </w:rPr>
        <w:t xml:space="preserve"> “COTOS DE LUNA”</w:t>
      </w:r>
    </w:p>
    <w:p w:rsidR="000979E0" w:rsidRDefault="000865F7" w:rsidP="000979E0">
      <w:pPr>
        <w:pStyle w:val="yiv481750554msonormal"/>
        <w:shd w:val="clear" w:color="auto" w:fill="FFFFFF"/>
        <w:rPr>
          <w:color w:val="000000"/>
        </w:rPr>
      </w:pPr>
      <w:r>
        <w:rPr>
          <w:color w:val="000000"/>
        </w:rPr>
        <w:t>1</w:t>
      </w:r>
      <w:r w:rsidR="000979E0">
        <w:rPr>
          <w:color w:val="000000"/>
        </w:rPr>
        <w:t xml:space="preserve">.-UNA </w:t>
      </w:r>
      <w:r w:rsidR="000979E0" w:rsidRPr="002E5DA7">
        <w:rPr>
          <w:b/>
          <w:color w:val="000000"/>
        </w:rPr>
        <w:t>CASETA DE CONTROL DE ACCESO</w:t>
      </w:r>
      <w:r w:rsidR="000979E0">
        <w:rPr>
          <w:color w:val="000000"/>
        </w:rPr>
        <w:t>.</w:t>
      </w:r>
    </w:p>
    <w:p w:rsidR="00C229DC" w:rsidRDefault="000865F7" w:rsidP="0002329C">
      <w:pPr>
        <w:pStyle w:val="yiv481750554msonormal"/>
        <w:shd w:val="clear" w:color="auto" w:fill="FFFFFF"/>
        <w:rPr>
          <w:b/>
          <w:color w:val="000000"/>
        </w:rPr>
      </w:pPr>
      <w:r>
        <w:rPr>
          <w:color w:val="000000"/>
        </w:rPr>
        <w:t>2</w:t>
      </w:r>
      <w:r w:rsidR="000979E0">
        <w:rPr>
          <w:color w:val="000000"/>
        </w:rPr>
        <w:t>.-</w:t>
      </w:r>
      <w:r w:rsidR="00627E4B">
        <w:rPr>
          <w:color w:val="000000"/>
        </w:rPr>
        <w:t>TRES (3)</w:t>
      </w:r>
      <w:r w:rsidR="00C229DC">
        <w:rPr>
          <w:b/>
          <w:color w:val="000000"/>
        </w:rPr>
        <w:t xml:space="preserve"> </w:t>
      </w:r>
      <w:r w:rsidR="000979E0" w:rsidRPr="002E5DA7">
        <w:rPr>
          <w:b/>
          <w:color w:val="000000"/>
        </w:rPr>
        <w:t>VIAS PRINCIPALES DE CIRCULACION VEHICULAR</w:t>
      </w:r>
    </w:p>
    <w:p w:rsidR="000979E0" w:rsidRDefault="000979E0" w:rsidP="0002329C">
      <w:pPr>
        <w:pStyle w:val="yiv481750554msonormal"/>
        <w:shd w:val="clear" w:color="auto" w:fill="FFFFFF"/>
        <w:rPr>
          <w:color w:val="000000"/>
        </w:rPr>
      </w:pPr>
      <w:r>
        <w:rPr>
          <w:color w:val="000000"/>
        </w:rPr>
        <w:t xml:space="preserve"> PASEO DE LOS MACULIES INTERIOR Y EXTERIOR Y PASEO DE LOS LIMONES</w:t>
      </w:r>
    </w:p>
    <w:p w:rsidR="00395560" w:rsidRDefault="00C3121D" w:rsidP="00395560">
      <w:pPr>
        <w:pStyle w:val="yiv481750554msonormal"/>
        <w:shd w:val="clear" w:color="auto" w:fill="FFFFFF"/>
        <w:spacing w:line="480" w:lineRule="auto"/>
        <w:rPr>
          <w:color w:val="000000"/>
        </w:rPr>
      </w:pPr>
      <w:r>
        <w:rPr>
          <w:color w:val="000000"/>
        </w:rPr>
        <w:t>3</w:t>
      </w:r>
      <w:r w:rsidR="00395560">
        <w:rPr>
          <w:color w:val="000000"/>
        </w:rPr>
        <w:t>.-</w:t>
      </w:r>
      <w:r w:rsidRPr="002E5DA7">
        <w:rPr>
          <w:b/>
          <w:color w:val="000000"/>
        </w:rPr>
        <w:t>GLORIETAS,</w:t>
      </w:r>
      <w:r w:rsidR="00627E4B">
        <w:rPr>
          <w:b/>
          <w:color w:val="000000"/>
        </w:rPr>
        <w:t xml:space="preserve"> </w:t>
      </w:r>
      <w:r w:rsidRPr="002E5DA7">
        <w:rPr>
          <w:b/>
          <w:color w:val="000000"/>
        </w:rPr>
        <w:t>BANQUETAS Y CAMELLONES</w:t>
      </w:r>
      <w:r>
        <w:rPr>
          <w:color w:val="000000"/>
        </w:rPr>
        <w:t xml:space="preserve"> UBICADOS EN LAS VIAS DE CIRCULACION DE PROPIEDAD COMUN DEL CONJUNTO</w:t>
      </w:r>
      <w:r w:rsidR="00A61C90">
        <w:rPr>
          <w:color w:val="000000"/>
        </w:rPr>
        <w:t xml:space="preserve"> </w:t>
      </w:r>
      <w:r>
        <w:rPr>
          <w:color w:val="000000"/>
        </w:rPr>
        <w:t>CONDOMINAL</w:t>
      </w:r>
      <w:r w:rsidR="00395560">
        <w:rPr>
          <w:color w:val="000000"/>
        </w:rPr>
        <w:t>.</w:t>
      </w:r>
    </w:p>
    <w:p w:rsidR="00D409D0" w:rsidRDefault="00D409D0" w:rsidP="00395560">
      <w:pPr>
        <w:pStyle w:val="yiv481750554msonormal"/>
        <w:shd w:val="clear" w:color="auto" w:fill="FFFFFF"/>
        <w:spacing w:line="480" w:lineRule="auto"/>
        <w:rPr>
          <w:color w:val="000000"/>
        </w:rPr>
      </w:pPr>
      <w:r>
        <w:rPr>
          <w:color w:val="000000"/>
        </w:rPr>
        <w:t xml:space="preserve">4.- </w:t>
      </w:r>
      <w:r w:rsidRPr="002E5DA7">
        <w:rPr>
          <w:b/>
          <w:color w:val="000000"/>
        </w:rPr>
        <w:t xml:space="preserve">FUENTES  </w:t>
      </w:r>
      <w:r w:rsidR="007E2373" w:rsidRPr="002E5DA7">
        <w:rPr>
          <w:b/>
          <w:color w:val="000000"/>
        </w:rPr>
        <w:t xml:space="preserve">Y </w:t>
      </w:r>
      <w:r w:rsidRPr="002E5DA7">
        <w:rPr>
          <w:b/>
          <w:color w:val="000000"/>
        </w:rPr>
        <w:t xml:space="preserve"> ESCULTURAS</w:t>
      </w:r>
      <w:r>
        <w:rPr>
          <w:color w:val="000000"/>
        </w:rPr>
        <w:t xml:space="preserve">  UBICADAS EN LAS GLORIETAS </w:t>
      </w:r>
      <w:r w:rsidR="00C229DC">
        <w:rPr>
          <w:color w:val="000000"/>
        </w:rPr>
        <w:t xml:space="preserve">O AREAS VERDES </w:t>
      </w:r>
      <w:r>
        <w:rPr>
          <w:color w:val="000000"/>
        </w:rPr>
        <w:t>DEL CONJUNTO CONDOMINAL</w:t>
      </w:r>
    </w:p>
    <w:p w:rsidR="00395560" w:rsidRDefault="00C3121D" w:rsidP="00395560">
      <w:pPr>
        <w:pStyle w:val="yiv481750554msonormal"/>
        <w:shd w:val="clear" w:color="auto" w:fill="FFFFFF"/>
        <w:spacing w:line="480" w:lineRule="auto"/>
        <w:rPr>
          <w:color w:val="000000"/>
        </w:rPr>
      </w:pPr>
      <w:r>
        <w:rPr>
          <w:color w:val="000000"/>
        </w:rPr>
        <w:lastRenderedPageBreak/>
        <w:t>5</w:t>
      </w:r>
      <w:r w:rsidR="00395560">
        <w:rPr>
          <w:color w:val="000000"/>
        </w:rPr>
        <w:t xml:space="preserve">.- </w:t>
      </w:r>
      <w:r w:rsidR="00395560" w:rsidRPr="002E5DA7">
        <w:rPr>
          <w:b/>
          <w:color w:val="000000"/>
        </w:rPr>
        <w:t xml:space="preserve">BARDA </w:t>
      </w:r>
      <w:r w:rsidRPr="002E5DA7">
        <w:rPr>
          <w:b/>
          <w:color w:val="000000"/>
        </w:rPr>
        <w:t>PERIMETRAL</w:t>
      </w:r>
      <w:r>
        <w:rPr>
          <w:color w:val="000000"/>
        </w:rPr>
        <w:t xml:space="preserve"> </w:t>
      </w:r>
      <w:r w:rsidR="00395560">
        <w:rPr>
          <w:color w:val="000000"/>
        </w:rPr>
        <w:t xml:space="preserve">QUE CIRCUNDA </w:t>
      </w:r>
      <w:r w:rsidR="00DF3E05">
        <w:rPr>
          <w:color w:val="000000"/>
        </w:rPr>
        <w:t>EL CONJUNTO CONDOMINAL.</w:t>
      </w:r>
    </w:p>
    <w:p w:rsidR="00DF3E05" w:rsidRDefault="00DF3E05" w:rsidP="00395560">
      <w:pPr>
        <w:pStyle w:val="yiv481750554msonormal"/>
        <w:shd w:val="clear" w:color="auto" w:fill="FFFFFF"/>
        <w:spacing w:line="480" w:lineRule="auto"/>
        <w:rPr>
          <w:color w:val="000000"/>
        </w:rPr>
      </w:pPr>
      <w:r>
        <w:rPr>
          <w:color w:val="000000"/>
        </w:rPr>
        <w:t xml:space="preserve">6.-  </w:t>
      </w:r>
      <w:r w:rsidRPr="002E5DA7">
        <w:rPr>
          <w:b/>
          <w:color w:val="000000"/>
        </w:rPr>
        <w:t>AREAS  DE  OFICINAS ADMINISTRATIVAS</w:t>
      </w:r>
      <w:r>
        <w:rPr>
          <w:color w:val="000000"/>
        </w:rPr>
        <w:t>.</w:t>
      </w:r>
      <w:r w:rsidR="00C3121D">
        <w:rPr>
          <w:color w:val="000000"/>
        </w:rPr>
        <w:t xml:space="preserve"> </w:t>
      </w:r>
    </w:p>
    <w:p w:rsidR="00D409D0" w:rsidRDefault="00D409D0" w:rsidP="00395560">
      <w:pPr>
        <w:pStyle w:val="yiv481750554msonormal"/>
        <w:shd w:val="clear" w:color="auto" w:fill="FFFFFF"/>
        <w:spacing w:line="480" w:lineRule="auto"/>
        <w:rPr>
          <w:color w:val="000000"/>
        </w:rPr>
      </w:pPr>
      <w:r>
        <w:rPr>
          <w:color w:val="000000"/>
        </w:rPr>
        <w:t>7.-</w:t>
      </w:r>
      <w:r w:rsidR="00627E4B">
        <w:rPr>
          <w:b/>
          <w:color w:val="000000"/>
        </w:rPr>
        <w:t xml:space="preserve"> </w:t>
      </w:r>
      <w:r w:rsidRPr="007E2373">
        <w:rPr>
          <w:b/>
          <w:color w:val="000000"/>
        </w:rPr>
        <w:t xml:space="preserve">SISTEMA DE INSTALACION </w:t>
      </w:r>
      <w:r w:rsidR="002E5DA7">
        <w:rPr>
          <w:b/>
          <w:color w:val="000000"/>
        </w:rPr>
        <w:t xml:space="preserve"> HIDRAU</w:t>
      </w:r>
      <w:r w:rsidRPr="007E2373">
        <w:rPr>
          <w:b/>
          <w:color w:val="000000"/>
        </w:rPr>
        <w:t>LICA</w:t>
      </w:r>
      <w:r>
        <w:rPr>
          <w:color w:val="000000"/>
        </w:rPr>
        <w:t xml:space="preserve"> </w:t>
      </w:r>
      <w:r w:rsidR="007E2373">
        <w:rPr>
          <w:color w:val="000000"/>
        </w:rPr>
        <w:t xml:space="preserve"> </w:t>
      </w:r>
      <w:r w:rsidR="007E2373" w:rsidRPr="007E2373">
        <w:rPr>
          <w:b/>
          <w:color w:val="000000"/>
        </w:rPr>
        <w:t>GENERAL</w:t>
      </w:r>
      <w:r w:rsidR="007E2373">
        <w:rPr>
          <w:color w:val="000000"/>
        </w:rPr>
        <w:t xml:space="preserve"> </w:t>
      </w:r>
      <w:r>
        <w:rPr>
          <w:color w:val="000000"/>
        </w:rPr>
        <w:t xml:space="preserve">DESDE DONDE INICIA HASTA DONDE </w:t>
      </w:r>
      <w:r w:rsidR="00627E4B">
        <w:rPr>
          <w:color w:val="000000"/>
        </w:rPr>
        <w:t>TERMINA</w:t>
      </w:r>
      <w:r>
        <w:rPr>
          <w:color w:val="000000"/>
        </w:rPr>
        <w:t xml:space="preserve"> CADA COTO, A </w:t>
      </w:r>
      <w:r w:rsidR="00627E4B">
        <w:rPr>
          <w:color w:val="000000"/>
        </w:rPr>
        <w:t>TRAVÉS</w:t>
      </w:r>
      <w:r>
        <w:rPr>
          <w:color w:val="000000"/>
        </w:rPr>
        <w:t xml:space="preserve"> DE DUCTOS SUBTERRANEOS QUE ATRAVIESAN POR VIAS DE CIRCULACION COMUNES DEL CONJUNTO, INCLUYENDO TANQUE</w:t>
      </w:r>
      <w:r w:rsidR="007E2373">
        <w:rPr>
          <w:color w:val="000000"/>
        </w:rPr>
        <w:t xml:space="preserve"> </w:t>
      </w:r>
      <w:r w:rsidR="00447728">
        <w:rPr>
          <w:color w:val="000000"/>
        </w:rPr>
        <w:t xml:space="preserve"> ELEVADO, CISTERNA Y </w:t>
      </w:r>
      <w:r>
        <w:rPr>
          <w:color w:val="000000"/>
        </w:rPr>
        <w:t>EQUIPO DE BOMBEO  DE DONDE SE ENVIARA AGUA PO</w:t>
      </w:r>
      <w:r w:rsidR="00447728">
        <w:rPr>
          <w:color w:val="000000"/>
        </w:rPr>
        <w:t xml:space="preserve">TABLE </w:t>
      </w:r>
      <w:r>
        <w:rPr>
          <w:color w:val="000000"/>
        </w:rPr>
        <w:t>A TODOS LOS LOTES  Y COTOS DEL CONJUNTO CONDOMINAL “COTOS DE LUNA”.</w:t>
      </w:r>
    </w:p>
    <w:p w:rsidR="00D409D0" w:rsidRDefault="00D409D0" w:rsidP="00D409D0">
      <w:pPr>
        <w:pStyle w:val="yiv481750554msonormal"/>
        <w:shd w:val="clear" w:color="auto" w:fill="FFFFFF"/>
        <w:spacing w:line="480" w:lineRule="auto"/>
        <w:rPr>
          <w:color w:val="000000"/>
        </w:rPr>
      </w:pPr>
      <w:r>
        <w:rPr>
          <w:color w:val="000000"/>
        </w:rPr>
        <w:t>EL CONJUNTO CONDOMINAL “COTOS DE LUNA” SE ABASTECE DE UN POZO</w:t>
      </w:r>
      <w:r w:rsidR="00447728">
        <w:rPr>
          <w:color w:val="000000"/>
        </w:rPr>
        <w:t xml:space="preserve"> PROFUNDO</w:t>
      </w:r>
      <w:r>
        <w:rPr>
          <w:color w:val="000000"/>
        </w:rPr>
        <w:t xml:space="preserve"> PERFORADO</w:t>
      </w:r>
      <w:r w:rsidR="00447728">
        <w:rPr>
          <w:color w:val="000000"/>
        </w:rPr>
        <w:t xml:space="preserve">, EL CUAL CUENTA CON TÍTULO CONCESIÓN AUTORIZADO POR </w:t>
      </w:r>
      <w:r>
        <w:rPr>
          <w:color w:val="000000"/>
        </w:rPr>
        <w:t>LA COMISIÓN NACIONAL DEL AGUA.</w:t>
      </w:r>
    </w:p>
    <w:p w:rsidR="00D409D0" w:rsidRDefault="00447728" w:rsidP="00D409D0">
      <w:pPr>
        <w:pStyle w:val="yiv481750554msonormal"/>
        <w:shd w:val="clear" w:color="auto" w:fill="FFFFFF"/>
        <w:spacing w:line="480" w:lineRule="auto"/>
        <w:rPr>
          <w:color w:val="000000"/>
        </w:rPr>
      </w:pPr>
      <w:r>
        <w:rPr>
          <w:color w:val="000000"/>
        </w:rPr>
        <w:t>8.-SISTEMA DE</w:t>
      </w:r>
      <w:r w:rsidR="00D409D0" w:rsidRPr="007E2373">
        <w:rPr>
          <w:b/>
          <w:color w:val="000000"/>
        </w:rPr>
        <w:t xml:space="preserve"> DRENAJE PLUVIAL</w:t>
      </w:r>
      <w:r w:rsidR="00D409D0">
        <w:rPr>
          <w:color w:val="000000"/>
        </w:rPr>
        <w:t xml:space="preserve"> </w:t>
      </w:r>
      <w:r>
        <w:rPr>
          <w:color w:val="000000"/>
        </w:rPr>
        <w:t xml:space="preserve">FORMADO POR EL SISTEMA DE </w:t>
      </w:r>
      <w:r w:rsidR="004C77E2">
        <w:rPr>
          <w:color w:val="000000"/>
        </w:rPr>
        <w:t>ALCANTARILLAS UBICADAS EN LAS VIAS DE CIRCULACION COMUNES DEL CONJUNTO</w:t>
      </w:r>
      <w:r>
        <w:rPr>
          <w:color w:val="000000"/>
        </w:rPr>
        <w:t xml:space="preserve">, </w:t>
      </w:r>
      <w:r w:rsidR="004C77E2">
        <w:rPr>
          <w:color w:val="000000"/>
        </w:rPr>
        <w:t>DUCTOS SUBTERRANEOS QUE FORMAN LA INSTALACION DE DRENAJE PLUVIAL.</w:t>
      </w:r>
    </w:p>
    <w:p w:rsidR="004C77E2" w:rsidRDefault="004C77E2" w:rsidP="00D409D0">
      <w:pPr>
        <w:pStyle w:val="yiv481750554msonormal"/>
        <w:shd w:val="clear" w:color="auto" w:fill="FFFFFF"/>
        <w:spacing w:line="480" w:lineRule="auto"/>
        <w:rPr>
          <w:color w:val="000000"/>
        </w:rPr>
      </w:pPr>
      <w:r>
        <w:rPr>
          <w:color w:val="000000"/>
        </w:rPr>
        <w:t xml:space="preserve">9. </w:t>
      </w:r>
      <w:r w:rsidR="00447728">
        <w:rPr>
          <w:b/>
          <w:color w:val="000000"/>
        </w:rPr>
        <w:t>SISTEMA DE</w:t>
      </w:r>
      <w:r w:rsidRPr="007E2373">
        <w:rPr>
          <w:b/>
          <w:color w:val="000000"/>
        </w:rPr>
        <w:t xml:space="preserve"> DRENAJE SANITARIO</w:t>
      </w:r>
      <w:r>
        <w:rPr>
          <w:color w:val="000000"/>
        </w:rPr>
        <w:t xml:space="preserve"> </w:t>
      </w:r>
      <w:r w:rsidR="00447728">
        <w:rPr>
          <w:color w:val="000000"/>
        </w:rPr>
        <w:t>FORMADO POR</w:t>
      </w:r>
      <w:r>
        <w:rPr>
          <w:color w:val="000000"/>
        </w:rPr>
        <w:t xml:space="preserve"> LOS DUCTOS QUE RECIBEN LAS AGUAS NEGRAS DE LOS LOTES, UBICADOS EN LAS VIAS DE CIRCULACION COMUNES DEL CONJUNTO CONDOMINAL, Y QUE A TRAVES DE LAS VIAS COMUNES  FORMAN  DE MANERA SUBTERRANEA LA RED DE DRENAJE SANITARIO HASTA LLEGAR A LA PLANTA DE TRATAMIENTO </w:t>
      </w:r>
      <w:r w:rsidR="00447728">
        <w:rPr>
          <w:color w:val="000000"/>
        </w:rPr>
        <w:t xml:space="preserve">COLINDANTE CON </w:t>
      </w:r>
      <w:r>
        <w:rPr>
          <w:color w:val="000000"/>
        </w:rPr>
        <w:t>LA ZONA FEDERAL DEL ARROYO  “DOS ARROYOS” .</w:t>
      </w:r>
    </w:p>
    <w:p w:rsidR="004C77E2" w:rsidRDefault="004C77E2" w:rsidP="00D409D0">
      <w:pPr>
        <w:pStyle w:val="yiv481750554msonormal"/>
        <w:shd w:val="clear" w:color="auto" w:fill="FFFFFF"/>
        <w:spacing w:line="480" w:lineRule="auto"/>
        <w:rPr>
          <w:color w:val="000000"/>
        </w:rPr>
      </w:pPr>
      <w:r>
        <w:rPr>
          <w:color w:val="000000"/>
        </w:rPr>
        <w:lastRenderedPageBreak/>
        <w:t>10.-</w:t>
      </w:r>
      <w:r w:rsidRPr="007E2373">
        <w:rPr>
          <w:b/>
          <w:color w:val="000000"/>
        </w:rPr>
        <w:t>INSTALACIONES GENERALES DE COMUNICACIONES, TELEFONIA Y TELEVISIÓN</w:t>
      </w:r>
      <w:r>
        <w:rPr>
          <w:color w:val="000000"/>
        </w:rPr>
        <w:t xml:space="preserve"> </w:t>
      </w:r>
      <w:r w:rsidR="007E2373">
        <w:rPr>
          <w:color w:val="000000"/>
        </w:rPr>
        <w:t xml:space="preserve">QUE SE INSTALEN Y FUNCIONEN EL </w:t>
      </w:r>
      <w:r>
        <w:rPr>
          <w:color w:val="000000"/>
        </w:rPr>
        <w:t xml:space="preserve"> CONJUNTO CONDOMINAL, POR DUCTOS SUBTERRANEOS UBICADOS BAJO LAS VIAS DE CIRCULACION COMUNES.</w:t>
      </w:r>
    </w:p>
    <w:p w:rsidR="000345F6" w:rsidRDefault="000345F6" w:rsidP="00D409D0">
      <w:pPr>
        <w:pStyle w:val="yiv481750554msonormal"/>
        <w:shd w:val="clear" w:color="auto" w:fill="FFFFFF"/>
        <w:spacing w:line="480" w:lineRule="auto"/>
        <w:rPr>
          <w:color w:val="000000"/>
        </w:rPr>
      </w:pPr>
      <w:r>
        <w:rPr>
          <w:color w:val="000000"/>
        </w:rPr>
        <w:t>11.-</w:t>
      </w:r>
      <w:r w:rsidRPr="007E2373">
        <w:rPr>
          <w:b/>
          <w:color w:val="000000"/>
        </w:rPr>
        <w:t>INSTALACION ELECTRICA GENERAL</w:t>
      </w:r>
      <w:r>
        <w:rPr>
          <w:color w:val="000000"/>
        </w:rPr>
        <w:t xml:space="preserve"> DEL CONJUNTO CONDOMINAL QUE ATRAVIESA EN FORMA SUBTERRANEA LAS VIAS DE CIRCULACION COMUNES DEL CONJUNTO CONDOMINAL, (QUE NO SEA PROPIEDAD DE LA COMISION FEDERAL DE ELECTRICIDAD), LA PLANTA ELECTRICA DE EMERGENCIA Y LA SUBESTACION ELECTRICA, SIEMPRE QUE NO PERTENESCAN EN EXCLUSIVA A CONDOMINOS DE ALGUN COTO</w:t>
      </w:r>
    </w:p>
    <w:p w:rsidR="000345F6" w:rsidRDefault="000345F6" w:rsidP="00D409D0">
      <w:pPr>
        <w:pStyle w:val="yiv481750554msonormal"/>
        <w:shd w:val="clear" w:color="auto" w:fill="FFFFFF"/>
        <w:spacing w:line="480" w:lineRule="auto"/>
        <w:rPr>
          <w:color w:val="000000"/>
        </w:rPr>
      </w:pPr>
      <w:r>
        <w:rPr>
          <w:color w:val="000000"/>
        </w:rPr>
        <w:t>12.-</w:t>
      </w:r>
      <w:r w:rsidRPr="007E2373">
        <w:rPr>
          <w:b/>
          <w:color w:val="000000"/>
        </w:rPr>
        <w:t>INSTALACIONES DE ALUMBRADO PUBLICO</w:t>
      </w:r>
      <w:r>
        <w:rPr>
          <w:color w:val="000000"/>
        </w:rPr>
        <w:t xml:space="preserve"> UBICADAS EN LAS VIAS DE CIRCULACION COMUNES DEL CONJUNTO, QUE FORMAN PARTE DE LA INSTALACION ELECTRCA GENERAL DEL CONJUNTO CONDOMINAL.</w:t>
      </w:r>
    </w:p>
    <w:p w:rsidR="00C229DC" w:rsidRDefault="000345F6" w:rsidP="00395560">
      <w:pPr>
        <w:pStyle w:val="yiv481750554msonormal"/>
        <w:shd w:val="clear" w:color="auto" w:fill="FFFFFF"/>
        <w:spacing w:line="480" w:lineRule="auto"/>
        <w:rPr>
          <w:color w:val="000000"/>
        </w:rPr>
      </w:pPr>
      <w:r>
        <w:rPr>
          <w:color w:val="000000"/>
        </w:rPr>
        <w:t xml:space="preserve">13.- </w:t>
      </w:r>
      <w:r w:rsidR="00447728">
        <w:rPr>
          <w:color w:val="000000"/>
        </w:rPr>
        <w:t>CINCO (5)</w:t>
      </w:r>
      <w:r w:rsidR="00C229DC">
        <w:rPr>
          <w:color w:val="000000"/>
        </w:rPr>
        <w:t xml:space="preserve"> FRACCIONES DE </w:t>
      </w:r>
      <w:r w:rsidR="00C229DC" w:rsidRPr="000A409E">
        <w:rPr>
          <w:b/>
          <w:color w:val="000000"/>
        </w:rPr>
        <w:t>AREAS VERDES</w:t>
      </w:r>
      <w:r w:rsidR="00C229DC">
        <w:rPr>
          <w:color w:val="000000"/>
        </w:rPr>
        <w:t xml:space="preserve"> DENOMINADAS A</w:t>
      </w:r>
      <w:r w:rsidR="000A409E">
        <w:rPr>
          <w:color w:val="000000"/>
        </w:rPr>
        <w:t>, B</w:t>
      </w:r>
      <w:proofErr w:type="gramStart"/>
      <w:r w:rsidR="000A409E">
        <w:rPr>
          <w:color w:val="000000"/>
        </w:rPr>
        <w:t>,C,D</w:t>
      </w:r>
      <w:proofErr w:type="gramEnd"/>
      <w:r w:rsidR="000A409E">
        <w:rPr>
          <w:color w:val="000000"/>
        </w:rPr>
        <w:t xml:space="preserve"> Y</w:t>
      </w:r>
      <w:r w:rsidR="00C229DC">
        <w:rPr>
          <w:color w:val="000000"/>
        </w:rPr>
        <w:t xml:space="preserve"> E .</w:t>
      </w:r>
    </w:p>
    <w:p w:rsidR="00A61C90" w:rsidRPr="00BC70F6" w:rsidRDefault="00A61C90" w:rsidP="00A61C90">
      <w:pPr>
        <w:pStyle w:val="yiv481750554msonormal"/>
        <w:shd w:val="clear" w:color="auto" w:fill="FFFFFF"/>
        <w:spacing w:line="480" w:lineRule="auto"/>
        <w:rPr>
          <w:color w:val="000000"/>
        </w:rPr>
      </w:pPr>
      <w:r>
        <w:rPr>
          <w:color w:val="000000"/>
        </w:rPr>
        <w:t>14.-</w:t>
      </w:r>
      <w:r w:rsidRPr="000979E0">
        <w:rPr>
          <w:color w:val="000000"/>
        </w:rPr>
        <w:t xml:space="preserve"> </w:t>
      </w:r>
      <w:r>
        <w:rPr>
          <w:color w:val="000000"/>
        </w:rPr>
        <w:t xml:space="preserve">SECCIONES DEL </w:t>
      </w:r>
      <w:r w:rsidRPr="002E5DA7">
        <w:rPr>
          <w:b/>
          <w:color w:val="000000"/>
        </w:rPr>
        <w:t>EL ARROYO  “DOS ARROYOS”</w:t>
      </w:r>
      <w:r>
        <w:rPr>
          <w:b/>
          <w:color w:val="000000"/>
        </w:rPr>
        <w:t xml:space="preserve"> Y </w:t>
      </w:r>
      <w:r w:rsidRPr="00BC70F6">
        <w:rPr>
          <w:color w:val="000000"/>
        </w:rPr>
        <w:t>SU ZONA FEDERAL</w:t>
      </w:r>
      <w:r>
        <w:rPr>
          <w:color w:val="000000"/>
        </w:rPr>
        <w:t>.</w:t>
      </w:r>
    </w:p>
    <w:p w:rsidR="00D409D0" w:rsidRDefault="00C229DC" w:rsidP="00395560">
      <w:pPr>
        <w:pStyle w:val="yiv481750554msonormal"/>
        <w:shd w:val="clear" w:color="auto" w:fill="FFFFFF"/>
        <w:spacing w:line="480" w:lineRule="auto"/>
        <w:rPr>
          <w:color w:val="000000"/>
        </w:rPr>
      </w:pPr>
      <w:r>
        <w:rPr>
          <w:color w:val="000000"/>
        </w:rPr>
        <w:t>1</w:t>
      </w:r>
      <w:r w:rsidR="00A61C90">
        <w:rPr>
          <w:color w:val="000000"/>
        </w:rPr>
        <w:t>5</w:t>
      </w:r>
      <w:r>
        <w:rPr>
          <w:color w:val="000000"/>
        </w:rPr>
        <w:t>.-</w:t>
      </w:r>
      <w:r w:rsidR="000345F6">
        <w:rPr>
          <w:color w:val="000000"/>
        </w:rPr>
        <w:t>TAMBIEN SON PROPIEDAD COMÚN TODOS LOS MUEBLES, ENSERES Y EQUIPOS ADQUIRIDOS CON CARGO AL FONDO PARA LA ADMINISTRACION Y MANTENIMIENTO DEL CONJUNTO CONDOMINAL.</w:t>
      </w:r>
    </w:p>
    <w:p w:rsidR="000345F6" w:rsidRDefault="00C229DC" w:rsidP="00395560">
      <w:pPr>
        <w:pStyle w:val="yiv481750554msonormal"/>
        <w:shd w:val="clear" w:color="auto" w:fill="FFFFFF"/>
        <w:spacing w:line="480" w:lineRule="auto"/>
        <w:rPr>
          <w:color w:val="000000"/>
        </w:rPr>
      </w:pPr>
      <w:r>
        <w:rPr>
          <w:color w:val="000000"/>
        </w:rPr>
        <w:t>1</w:t>
      </w:r>
      <w:r w:rsidR="00A61C90">
        <w:rPr>
          <w:color w:val="000000"/>
        </w:rPr>
        <w:t>6</w:t>
      </w:r>
      <w:r w:rsidR="000345F6">
        <w:rPr>
          <w:color w:val="000000"/>
        </w:rPr>
        <w:t>.- EN GENERAL, SON DE PROPIEDAD COMUN TODAS LAS INSTALACIONES,</w:t>
      </w:r>
      <w:r w:rsidR="000345F6" w:rsidRPr="000345F6">
        <w:rPr>
          <w:color w:val="000000"/>
        </w:rPr>
        <w:t xml:space="preserve"> </w:t>
      </w:r>
      <w:r w:rsidR="000345F6">
        <w:rPr>
          <w:color w:val="000000"/>
        </w:rPr>
        <w:t xml:space="preserve">MUEBLES, ENSERES , EQUIPOS Y CUALQUIER OTRO BIEN SOBRE LOS CUALES NINGUN </w:t>
      </w:r>
      <w:r w:rsidR="000345F6">
        <w:rPr>
          <w:color w:val="000000"/>
        </w:rPr>
        <w:lastRenderedPageBreak/>
        <w:t>CONDOMINO O GRUPO DE CONDOMINOS PUEDA INVOCAR DOMINIO EXCLUSIVO FUNDADO EN UN TITULO DE ADQUISI</w:t>
      </w:r>
      <w:r w:rsidR="007C0EC7">
        <w:rPr>
          <w:color w:val="000000"/>
        </w:rPr>
        <w:t>CIÓN.</w:t>
      </w:r>
    </w:p>
    <w:p w:rsidR="007D7374" w:rsidRDefault="007D7374" w:rsidP="00395560">
      <w:pPr>
        <w:pStyle w:val="yiv481750554msonormal"/>
        <w:shd w:val="clear" w:color="auto" w:fill="FFFFFF"/>
        <w:spacing w:line="480" w:lineRule="auto"/>
        <w:rPr>
          <w:color w:val="000000"/>
        </w:rPr>
      </w:pPr>
      <w:r w:rsidRPr="007D7374">
        <w:rPr>
          <w:b/>
          <w:color w:val="000000"/>
        </w:rPr>
        <w:t>ARTICULO 4.-</w:t>
      </w:r>
      <w:r>
        <w:rPr>
          <w:b/>
          <w:color w:val="000000"/>
        </w:rPr>
        <w:t xml:space="preserve"> </w:t>
      </w:r>
      <w:r w:rsidRPr="007D7374">
        <w:rPr>
          <w:color w:val="000000"/>
        </w:rPr>
        <w:t>DERECHO DE PASO</w:t>
      </w:r>
      <w:r>
        <w:rPr>
          <w:color w:val="000000"/>
        </w:rPr>
        <w:t xml:space="preserve"> A LA CASA CLUB</w:t>
      </w:r>
      <w:r w:rsidR="0011693B">
        <w:rPr>
          <w:color w:val="000000"/>
        </w:rPr>
        <w:t xml:space="preserve"> Y A LA CASA QUINTA LUNA</w:t>
      </w:r>
      <w:r>
        <w:rPr>
          <w:color w:val="000000"/>
        </w:rPr>
        <w:t>.- EN LA ESCRITURA CONSTITUTIVA DEL REGIMEN EN PROPIEDAD EN CONDOMINIO, SE ESTABLECIO UN DERECHO</w:t>
      </w:r>
      <w:r w:rsidR="0011693B">
        <w:rPr>
          <w:color w:val="000000"/>
        </w:rPr>
        <w:t xml:space="preserve"> REAL DE PASO A FAVOR DEL PROPIETARIO DE LA “CASA CLUB” Y “LA CASA QUINTA LUNA” PARA QUE LOS USUARIOS DE UNA U OTRA QUE NO SEAN CONDOMINOS DEL CONJUNTO CONDOMINAL “COTOS DE LUNA”, PUEDAN ENTRAR Y ATRAVESAR EL DESARROLLO RESIDENCIAL CON LA UNICA FINALIDAD DE INGRESAR A LA “CASA CLUB” O A LA “CASA QUINTA LUNA”. EL ACCESO SERA UNICAMENTE POR LA VIALIDAD DEMOMINADA “PASEO DE LOS MACULIES”.</w:t>
      </w:r>
    </w:p>
    <w:p w:rsidR="0011693B" w:rsidRPr="007D7374" w:rsidRDefault="0011693B" w:rsidP="00395560">
      <w:pPr>
        <w:pStyle w:val="yiv481750554msonormal"/>
        <w:shd w:val="clear" w:color="auto" w:fill="FFFFFF"/>
        <w:spacing w:line="480" w:lineRule="auto"/>
        <w:rPr>
          <w:color w:val="000000"/>
        </w:rPr>
      </w:pPr>
    </w:p>
    <w:p w:rsidR="00BC70F6" w:rsidRDefault="00BC70F6" w:rsidP="00673498">
      <w:pPr>
        <w:pStyle w:val="yiv481750554msonormal"/>
        <w:shd w:val="clear" w:color="auto" w:fill="FFFFFF"/>
        <w:spacing w:line="480" w:lineRule="auto"/>
        <w:rPr>
          <w:color w:val="000000"/>
        </w:rPr>
      </w:pPr>
    </w:p>
    <w:p w:rsidR="00BC70F6" w:rsidRDefault="00BC70F6" w:rsidP="00673498">
      <w:pPr>
        <w:pStyle w:val="yiv481750554msonormal"/>
        <w:shd w:val="clear" w:color="auto" w:fill="FFFFFF"/>
        <w:spacing w:line="480" w:lineRule="auto"/>
        <w:rPr>
          <w:color w:val="000000"/>
        </w:rPr>
      </w:pPr>
    </w:p>
    <w:p w:rsidR="00BC70F6" w:rsidRDefault="00BC70F6" w:rsidP="00673498">
      <w:pPr>
        <w:pStyle w:val="yiv481750554msonormal"/>
        <w:shd w:val="clear" w:color="auto" w:fill="FFFFFF"/>
        <w:spacing w:line="480" w:lineRule="auto"/>
        <w:rPr>
          <w:color w:val="000000"/>
        </w:rPr>
      </w:pPr>
    </w:p>
    <w:p w:rsidR="00BC70F6" w:rsidRDefault="00BC70F6" w:rsidP="00673498">
      <w:pPr>
        <w:pStyle w:val="yiv481750554msonormal"/>
        <w:shd w:val="clear" w:color="auto" w:fill="FFFFFF"/>
        <w:spacing w:line="480" w:lineRule="auto"/>
        <w:rPr>
          <w:color w:val="000000"/>
        </w:rPr>
      </w:pPr>
    </w:p>
    <w:p w:rsidR="00BC70F6" w:rsidRDefault="00BC70F6" w:rsidP="00673498">
      <w:pPr>
        <w:pStyle w:val="yiv481750554msonormal"/>
        <w:shd w:val="clear" w:color="auto" w:fill="FFFFFF"/>
        <w:spacing w:line="480" w:lineRule="auto"/>
        <w:rPr>
          <w:color w:val="000000"/>
        </w:rPr>
      </w:pPr>
    </w:p>
    <w:p w:rsidR="00BC70F6" w:rsidRDefault="00BC70F6" w:rsidP="00673498">
      <w:pPr>
        <w:pStyle w:val="yiv481750554msonormal"/>
        <w:shd w:val="clear" w:color="auto" w:fill="FFFFFF"/>
        <w:spacing w:line="480" w:lineRule="auto"/>
        <w:rPr>
          <w:color w:val="000000"/>
        </w:rPr>
      </w:pPr>
    </w:p>
    <w:p w:rsidR="00BC70F6" w:rsidRDefault="00BC70F6" w:rsidP="00673498">
      <w:pPr>
        <w:pStyle w:val="yiv481750554msonormal"/>
        <w:shd w:val="clear" w:color="auto" w:fill="FFFFFF"/>
        <w:spacing w:line="480" w:lineRule="auto"/>
        <w:rPr>
          <w:color w:val="000000"/>
        </w:rPr>
      </w:pPr>
    </w:p>
    <w:p w:rsidR="00DC239B" w:rsidRPr="00DC239B" w:rsidRDefault="00DC239B" w:rsidP="00DC239B">
      <w:pPr>
        <w:spacing w:line="240" w:lineRule="auto"/>
        <w:rPr>
          <w:rFonts w:ascii="Times New Roman" w:hAnsi="Times New Roman" w:cs="Times New Roman"/>
          <w:sz w:val="48"/>
          <w:szCs w:val="48"/>
        </w:rPr>
      </w:pPr>
      <w:r w:rsidRPr="00DC239B">
        <w:rPr>
          <w:rFonts w:ascii="Times New Roman" w:hAnsi="Times New Roman" w:cs="Times New Roman"/>
          <w:sz w:val="48"/>
          <w:szCs w:val="48"/>
        </w:rPr>
        <w:lastRenderedPageBreak/>
        <w:t>CAPITULO I</w:t>
      </w:r>
      <w:r>
        <w:rPr>
          <w:rFonts w:ascii="Times New Roman" w:hAnsi="Times New Roman" w:cs="Times New Roman"/>
          <w:sz w:val="48"/>
          <w:szCs w:val="48"/>
        </w:rPr>
        <w:t>I</w:t>
      </w:r>
    </w:p>
    <w:p w:rsidR="00DC239B" w:rsidRDefault="00DC239B" w:rsidP="00DC239B">
      <w:pPr>
        <w:spacing w:line="240" w:lineRule="auto"/>
        <w:rPr>
          <w:rFonts w:ascii="Times New Roman" w:hAnsi="Times New Roman" w:cs="Times New Roman"/>
          <w:sz w:val="48"/>
          <w:szCs w:val="48"/>
        </w:rPr>
      </w:pPr>
      <w:r w:rsidRPr="009B1A55">
        <w:rPr>
          <w:rFonts w:ascii="Times New Roman" w:hAnsi="Times New Roman" w:cs="Times New Roman"/>
          <w:sz w:val="36"/>
          <w:szCs w:val="36"/>
        </w:rPr>
        <w:t>DERECHOS Y OBLIGACIONES  DE LOS CONDÓMINOS</w:t>
      </w:r>
    </w:p>
    <w:p w:rsidR="0056605B" w:rsidRPr="00442ADF" w:rsidRDefault="0056605B" w:rsidP="0056605B">
      <w:pPr>
        <w:ind w:left="851" w:hanging="851"/>
        <w:jc w:val="both"/>
        <w:rPr>
          <w:rFonts w:ascii="Times New Roman" w:hAnsi="Times New Roman" w:cs="Times New Roman"/>
          <w:sz w:val="24"/>
          <w:szCs w:val="24"/>
        </w:rPr>
      </w:pPr>
      <w:r w:rsidRPr="00442ADF">
        <w:rPr>
          <w:rFonts w:ascii="Times New Roman" w:hAnsi="Times New Roman" w:cs="Times New Roman"/>
          <w:b/>
          <w:sz w:val="24"/>
          <w:szCs w:val="24"/>
        </w:rPr>
        <w:t>ARTÍCULO 5</w:t>
      </w:r>
      <w:r w:rsidRPr="00442ADF">
        <w:rPr>
          <w:rFonts w:ascii="Times New Roman" w:hAnsi="Times New Roman" w:cs="Times New Roman"/>
          <w:sz w:val="24"/>
          <w:szCs w:val="24"/>
        </w:rPr>
        <w:t>.- Los condóminos podrán usar, gozar y disponer de sus bienes de propiedad privada de acuerdo con lo dispuesto en el presente Reglamento y el artículo 1º. De la Ley sobre el Régimen de Propiedad en Condominio para el Estado de Veracruz-Llave.</w:t>
      </w:r>
    </w:p>
    <w:p w:rsidR="0056605B" w:rsidRPr="00442ADF" w:rsidRDefault="0056605B" w:rsidP="0056605B">
      <w:pPr>
        <w:ind w:left="851" w:hanging="851"/>
        <w:jc w:val="both"/>
        <w:rPr>
          <w:rFonts w:ascii="Times New Roman" w:hAnsi="Times New Roman" w:cs="Times New Roman"/>
          <w:sz w:val="24"/>
          <w:szCs w:val="24"/>
          <w:lang w:val="es-ES"/>
        </w:rPr>
      </w:pPr>
      <w:r w:rsidRPr="00442ADF">
        <w:rPr>
          <w:rFonts w:ascii="Times New Roman" w:hAnsi="Times New Roman" w:cs="Times New Roman"/>
          <w:b/>
          <w:sz w:val="24"/>
          <w:szCs w:val="24"/>
        </w:rPr>
        <w:t>ARTÍCULO 6</w:t>
      </w:r>
      <w:r w:rsidRPr="00442ADF">
        <w:rPr>
          <w:rFonts w:ascii="Times New Roman" w:hAnsi="Times New Roman" w:cs="Times New Roman"/>
          <w:sz w:val="24"/>
          <w:szCs w:val="24"/>
        </w:rPr>
        <w:t>.- Cada condómino usará su propiedad individual en forma ordenada y tranquila, por lo tanto no podrá destinarla a usos contrarios a la moral y a las buenas costumbres, no haciéndola servir a objeto distinto al de habitación familiar, ni efectuar acto alguno o incurrir en omisiones, aún en el interior de su vivienda, que perturben la tranquilidad de los condóminos o que comprometan la solidez, seguridad, aspecto y comodidad del condominio.</w:t>
      </w:r>
    </w:p>
    <w:p w:rsidR="0056605B" w:rsidRPr="00442ADF" w:rsidRDefault="0056605B" w:rsidP="0056605B">
      <w:pPr>
        <w:ind w:left="851"/>
        <w:jc w:val="both"/>
        <w:rPr>
          <w:rFonts w:ascii="Times New Roman" w:hAnsi="Times New Roman" w:cs="Times New Roman"/>
          <w:sz w:val="24"/>
          <w:szCs w:val="24"/>
        </w:rPr>
      </w:pPr>
      <w:r w:rsidRPr="00442ADF">
        <w:rPr>
          <w:rFonts w:ascii="Times New Roman" w:hAnsi="Times New Roman" w:cs="Times New Roman"/>
          <w:sz w:val="24"/>
          <w:szCs w:val="24"/>
        </w:rPr>
        <w:t>Queda estrictamente prohibido a los propietarios y/o habitantes del condominio establecer, instalar u operar en sus viviendas todo tipo de comercio o negocios de prestación de servicios en general, etc., haciéndose acreedores quienes así lo efectúen a las sanciones establecidas en este reglamento y la Ley sobre el Régimen de Propiedad en Condominio para el Estado de Veracruz-Llave.</w:t>
      </w:r>
    </w:p>
    <w:p w:rsidR="0056605B" w:rsidRPr="00442ADF" w:rsidRDefault="0056605B" w:rsidP="00447728">
      <w:pPr>
        <w:ind w:left="851" w:hanging="851"/>
        <w:jc w:val="both"/>
        <w:rPr>
          <w:rFonts w:ascii="Times New Roman" w:hAnsi="Times New Roman" w:cs="Times New Roman"/>
          <w:sz w:val="24"/>
          <w:szCs w:val="24"/>
        </w:rPr>
      </w:pPr>
      <w:r w:rsidRPr="00442ADF">
        <w:rPr>
          <w:rFonts w:ascii="Times New Roman" w:hAnsi="Times New Roman" w:cs="Times New Roman"/>
          <w:b/>
          <w:sz w:val="24"/>
          <w:szCs w:val="24"/>
        </w:rPr>
        <w:t>ARTÍCULO 7</w:t>
      </w:r>
      <w:r w:rsidRPr="00442ADF">
        <w:rPr>
          <w:rFonts w:ascii="Times New Roman" w:hAnsi="Times New Roman" w:cs="Times New Roman"/>
          <w:sz w:val="24"/>
          <w:szCs w:val="24"/>
        </w:rPr>
        <w:t xml:space="preserve">.- Los condóminos podrán hacer obras y reparaciones en el interior de su </w:t>
      </w:r>
      <w:r w:rsidR="00447728">
        <w:rPr>
          <w:rFonts w:ascii="Times New Roman" w:hAnsi="Times New Roman" w:cs="Times New Roman"/>
          <w:sz w:val="24"/>
          <w:szCs w:val="24"/>
        </w:rPr>
        <w:t xml:space="preserve">lote siempre y cuando cumplan con los criterios establecidos en el Reglamento de </w:t>
      </w:r>
      <w:r w:rsidR="00C47A8F">
        <w:rPr>
          <w:rFonts w:ascii="Times New Roman" w:hAnsi="Times New Roman" w:cs="Times New Roman"/>
          <w:sz w:val="24"/>
          <w:szCs w:val="24"/>
        </w:rPr>
        <w:t>Imagen</w:t>
      </w:r>
      <w:r w:rsidR="00447728">
        <w:rPr>
          <w:rFonts w:ascii="Times New Roman" w:hAnsi="Times New Roman" w:cs="Times New Roman"/>
          <w:sz w:val="24"/>
          <w:szCs w:val="24"/>
        </w:rPr>
        <w:t xml:space="preserve">, que forma parte de la documentación del conjunto </w:t>
      </w:r>
      <w:proofErr w:type="spellStart"/>
      <w:r w:rsidR="00447728">
        <w:rPr>
          <w:rFonts w:ascii="Times New Roman" w:hAnsi="Times New Roman" w:cs="Times New Roman"/>
          <w:sz w:val="24"/>
          <w:szCs w:val="24"/>
        </w:rPr>
        <w:t>condominal</w:t>
      </w:r>
      <w:proofErr w:type="spellEnd"/>
      <w:r w:rsidR="00447728">
        <w:rPr>
          <w:rFonts w:ascii="Times New Roman" w:hAnsi="Times New Roman" w:cs="Times New Roman"/>
          <w:sz w:val="24"/>
          <w:szCs w:val="24"/>
        </w:rPr>
        <w:t>, mismo que ha sido entregado a cada condómino al momento de la venta de la unidad privativa (lote)</w:t>
      </w:r>
      <w:r w:rsidRPr="00442ADF">
        <w:rPr>
          <w:rFonts w:ascii="Times New Roman" w:hAnsi="Times New Roman" w:cs="Times New Roman"/>
          <w:sz w:val="24"/>
          <w:szCs w:val="24"/>
        </w:rPr>
        <w:t>.</w:t>
      </w:r>
    </w:p>
    <w:p w:rsidR="0056605B" w:rsidRPr="00442ADF" w:rsidRDefault="0056605B" w:rsidP="0056605B">
      <w:pPr>
        <w:ind w:left="851" w:hanging="851"/>
        <w:jc w:val="both"/>
        <w:rPr>
          <w:rFonts w:ascii="Times New Roman" w:hAnsi="Times New Roman" w:cs="Times New Roman"/>
        </w:rPr>
      </w:pPr>
      <w:r w:rsidRPr="00442ADF">
        <w:rPr>
          <w:rFonts w:ascii="Times New Roman" w:hAnsi="Times New Roman" w:cs="Times New Roman"/>
          <w:sz w:val="24"/>
          <w:szCs w:val="24"/>
        </w:rPr>
        <w:t xml:space="preserve"> </w:t>
      </w:r>
      <w:r w:rsidRPr="00442ADF">
        <w:rPr>
          <w:rFonts w:ascii="Times New Roman" w:hAnsi="Times New Roman" w:cs="Times New Roman"/>
          <w:b/>
        </w:rPr>
        <w:t>ARTÍCULO 8</w:t>
      </w:r>
      <w:r w:rsidR="005E6E94">
        <w:rPr>
          <w:rFonts w:ascii="Times New Roman" w:hAnsi="Times New Roman" w:cs="Times New Roman"/>
        </w:rPr>
        <w:t>.- Eliminado</w:t>
      </w:r>
      <w:r w:rsidRPr="00442ADF">
        <w:rPr>
          <w:rFonts w:ascii="Times New Roman" w:hAnsi="Times New Roman" w:cs="Times New Roman"/>
        </w:rPr>
        <w:t>.</w:t>
      </w:r>
    </w:p>
    <w:p w:rsidR="0056605B" w:rsidRPr="00442ADF" w:rsidRDefault="0056605B" w:rsidP="0056605B">
      <w:pPr>
        <w:ind w:left="851" w:hanging="851"/>
        <w:jc w:val="both"/>
        <w:rPr>
          <w:rFonts w:ascii="Times New Roman" w:hAnsi="Times New Roman" w:cs="Times New Roman"/>
        </w:rPr>
      </w:pPr>
      <w:r w:rsidRPr="00442ADF">
        <w:rPr>
          <w:rFonts w:ascii="Times New Roman" w:hAnsi="Times New Roman" w:cs="Times New Roman"/>
          <w:b/>
        </w:rPr>
        <w:t>ARTÍCULO 9</w:t>
      </w:r>
      <w:r w:rsidRPr="00442ADF">
        <w:rPr>
          <w:rFonts w:ascii="Times New Roman" w:hAnsi="Times New Roman" w:cs="Times New Roman"/>
        </w:rPr>
        <w:t>.- Cada condómino podrá hacer uso de los bienes comunes y gozar de los servicios e instalaciones generales, conforme a su naturaleza, destino ordinario, sin restringir o perjudicar el desarrollo de los demás, quedando estrictamente prohibido el uso de un área común en beneficio particular de uno o más condóminos.</w:t>
      </w:r>
    </w:p>
    <w:p w:rsidR="0056605B" w:rsidRPr="00442ADF" w:rsidRDefault="0056605B" w:rsidP="0056605B">
      <w:pPr>
        <w:pStyle w:val="Sangra3detindependiente"/>
        <w:jc w:val="both"/>
        <w:rPr>
          <w:rFonts w:ascii="Times New Roman" w:hAnsi="Times New Roman"/>
        </w:rPr>
      </w:pPr>
      <w:r w:rsidRPr="00442ADF">
        <w:rPr>
          <w:rFonts w:ascii="Times New Roman" w:hAnsi="Times New Roman"/>
        </w:rPr>
        <w:t xml:space="preserve">En el área de andadores o circulaciones, solo se podrá transitar, por ello queda prohibido el jugar </w:t>
      </w:r>
      <w:r w:rsidR="00C47A8F">
        <w:rPr>
          <w:rFonts w:ascii="Times New Roman" w:hAnsi="Times New Roman"/>
        </w:rPr>
        <w:t xml:space="preserve">o estacionarse </w:t>
      </w:r>
      <w:r w:rsidRPr="00442ADF">
        <w:rPr>
          <w:rFonts w:ascii="Times New Roman" w:hAnsi="Times New Roman"/>
        </w:rPr>
        <w:t>en dichas zonas.</w:t>
      </w:r>
    </w:p>
    <w:p w:rsidR="0056605B" w:rsidRPr="00442ADF" w:rsidRDefault="0056605B" w:rsidP="0056605B">
      <w:pPr>
        <w:pStyle w:val="Sangra3detindependiente"/>
        <w:jc w:val="both"/>
        <w:rPr>
          <w:rFonts w:ascii="Times New Roman" w:hAnsi="Times New Roman"/>
        </w:rPr>
      </w:pPr>
      <w:r w:rsidRPr="00442ADF">
        <w:rPr>
          <w:rFonts w:ascii="Times New Roman" w:hAnsi="Times New Roman"/>
        </w:rPr>
        <w:t>Queda prohibido estrictamente a los condóminos descargar substancias que tengan características corrosivas, reactivas, explosivas, tóxicas o inflamables al drenaje sanitario y pluvial.</w:t>
      </w:r>
    </w:p>
    <w:p w:rsidR="0056605B" w:rsidRPr="00442ADF" w:rsidRDefault="0056605B" w:rsidP="0056605B">
      <w:pPr>
        <w:ind w:left="851" w:hanging="851"/>
        <w:jc w:val="both"/>
        <w:rPr>
          <w:rFonts w:ascii="Times New Roman" w:hAnsi="Times New Roman" w:cs="Times New Roman"/>
        </w:rPr>
      </w:pPr>
    </w:p>
    <w:p w:rsidR="0056605B" w:rsidRPr="00442ADF" w:rsidRDefault="0056605B" w:rsidP="0056605B">
      <w:pPr>
        <w:ind w:left="851" w:hanging="851"/>
        <w:jc w:val="both"/>
        <w:rPr>
          <w:rFonts w:ascii="Times New Roman" w:hAnsi="Times New Roman" w:cs="Times New Roman"/>
        </w:rPr>
      </w:pPr>
      <w:r w:rsidRPr="00442ADF">
        <w:rPr>
          <w:rFonts w:ascii="Times New Roman" w:hAnsi="Times New Roman" w:cs="Times New Roman"/>
          <w:b/>
        </w:rPr>
        <w:t>ARTÍCULO 10</w:t>
      </w:r>
      <w:r w:rsidRPr="00442ADF">
        <w:rPr>
          <w:rFonts w:ascii="Times New Roman" w:hAnsi="Times New Roman" w:cs="Times New Roman"/>
        </w:rPr>
        <w:t>.- Los condóminos deberán mantener en buen estado de</w:t>
      </w:r>
      <w:r w:rsidR="005E6E94">
        <w:rPr>
          <w:rFonts w:ascii="Times New Roman" w:hAnsi="Times New Roman" w:cs="Times New Roman"/>
        </w:rPr>
        <w:t xml:space="preserve"> conservación y limpieza su lote, evitando la proliferación de fauna o flora nociva, o el crecimiento excesivo de arbustos o plantas silvestres</w:t>
      </w:r>
      <w:r w:rsidRPr="00442ADF">
        <w:rPr>
          <w:rFonts w:ascii="Times New Roman" w:hAnsi="Times New Roman" w:cs="Times New Roman"/>
        </w:rPr>
        <w:t>.</w:t>
      </w:r>
    </w:p>
    <w:p w:rsidR="0056605B" w:rsidRPr="00442ADF" w:rsidRDefault="0056605B" w:rsidP="0056605B">
      <w:pPr>
        <w:ind w:left="851" w:hanging="851"/>
        <w:jc w:val="both"/>
        <w:rPr>
          <w:rFonts w:ascii="Times New Roman" w:hAnsi="Times New Roman" w:cs="Times New Roman"/>
        </w:rPr>
      </w:pPr>
    </w:p>
    <w:p w:rsidR="0056605B" w:rsidRPr="00442ADF" w:rsidRDefault="0056605B" w:rsidP="0056605B">
      <w:pPr>
        <w:ind w:left="851" w:hanging="851"/>
        <w:jc w:val="both"/>
        <w:rPr>
          <w:rFonts w:ascii="Times New Roman" w:hAnsi="Times New Roman" w:cs="Times New Roman"/>
        </w:rPr>
      </w:pPr>
      <w:r w:rsidRPr="00442ADF">
        <w:rPr>
          <w:rFonts w:ascii="Times New Roman" w:hAnsi="Times New Roman" w:cs="Times New Roman"/>
          <w:b/>
        </w:rPr>
        <w:t>ARTÍCULO 11</w:t>
      </w:r>
      <w:r w:rsidRPr="00442ADF">
        <w:rPr>
          <w:rFonts w:ascii="Times New Roman" w:hAnsi="Times New Roman" w:cs="Times New Roman"/>
        </w:rPr>
        <w:t xml:space="preserve">.- Las áreas de estacionamiento deberán ser utilizadas por los condóminos sin que sobrepasen los límites señalados para cada cajón. En ningún caso se podrán estacionar vehículos en las zonas destinadas a la circulación, ni instalar o construir ningún tipo de elementos con el fin de aislar o proteger </w:t>
      </w:r>
      <w:r w:rsidRPr="00442ADF">
        <w:rPr>
          <w:rFonts w:ascii="Times New Roman" w:hAnsi="Times New Roman" w:cs="Times New Roman"/>
        </w:rPr>
        <w:lastRenderedPageBreak/>
        <w:t>los cajones asignados, ni destinarlos a fines diversos al de estacionamiento, no pudiendo utilizarse como bodegas o lugares para conservar bienes, ni abandonar vehículos en los mismos.</w:t>
      </w:r>
    </w:p>
    <w:p w:rsidR="0056605B" w:rsidRPr="00442ADF" w:rsidRDefault="0056605B" w:rsidP="0056605B">
      <w:pPr>
        <w:pStyle w:val="Sangra3detindependiente"/>
        <w:jc w:val="both"/>
        <w:rPr>
          <w:rFonts w:ascii="Times New Roman" w:hAnsi="Times New Roman"/>
        </w:rPr>
      </w:pPr>
      <w:r w:rsidRPr="00442ADF">
        <w:rPr>
          <w:rFonts w:ascii="Times New Roman" w:hAnsi="Times New Roman"/>
        </w:rPr>
        <w:t>En el caso de que se requieran reparaciones en la zona de circulación y estacionamiento, el costo de las mismas será con cargo a los gastos comunes.</w:t>
      </w:r>
    </w:p>
    <w:p w:rsidR="0056605B" w:rsidRPr="00442ADF" w:rsidRDefault="0056605B" w:rsidP="0056605B">
      <w:pPr>
        <w:ind w:left="851" w:hanging="851"/>
        <w:jc w:val="both"/>
        <w:rPr>
          <w:rFonts w:ascii="Times New Roman" w:hAnsi="Times New Roman" w:cs="Times New Roman"/>
        </w:rPr>
      </w:pPr>
    </w:p>
    <w:p w:rsidR="0056605B" w:rsidRPr="00442ADF" w:rsidRDefault="0056605B" w:rsidP="0056605B">
      <w:pPr>
        <w:ind w:left="851" w:hanging="851"/>
        <w:jc w:val="both"/>
        <w:rPr>
          <w:rFonts w:ascii="Times New Roman" w:hAnsi="Times New Roman" w:cs="Times New Roman"/>
        </w:rPr>
      </w:pPr>
      <w:r w:rsidRPr="00442ADF">
        <w:rPr>
          <w:rFonts w:ascii="Times New Roman" w:hAnsi="Times New Roman" w:cs="Times New Roman"/>
          <w:b/>
        </w:rPr>
        <w:t>ARTÍCULO 12</w:t>
      </w:r>
      <w:r w:rsidRPr="00442ADF">
        <w:rPr>
          <w:rFonts w:ascii="Times New Roman" w:hAnsi="Times New Roman" w:cs="Times New Roman"/>
        </w:rPr>
        <w:t xml:space="preserve">.- Los condóminos no harán ni dejarán hacer por personas que ocupen sus </w:t>
      </w:r>
      <w:r w:rsidR="005E6E94">
        <w:rPr>
          <w:rFonts w:ascii="Times New Roman" w:hAnsi="Times New Roman" w:cs="Times New Roman"/>
        </w:rPr>
        <w:t>lotes</w:t>
      </w:r>
      <w:r w:rsidRPr="00442ADF">
        <w:rPr>
          <w:rFonts w:ascii="Times New Roman" w:hAnsi="Times New Roman" w:cs="Times New Roman"/>
        </w:rPr>
        <w:t xml:space="preserve"> permanentemente o transitoriamente, nada que pueda dañar el buen aspecto y prestigio del Condominio.</w:t>
      </w:r>
    </w:p>
    <w:p w:rsidR="0056605B" w:rsidRPr="00442ADF" w:rsidRDefault="0056605B" w:rsidP="0056605B">
      <w:pPr>
        <w:pStyle w:val="Sangra3detindependiente"/>
        <w:jc w:val="both"/>
        <w:rPr>
          <w:rFonts w:ascii="Times New Roman" w:hAnsi="Times New Roman"/>
        </w:rPr>
      </w:pPr>
      <w:r w:rsidRPr="00442ADF">
        <w:rPr>
          <w:rFonts w:ascii="Times New Roman" w:hAnsi="Times New Roman"/>
        </w:rPr>
        <w:t xml:space="preserve">Serán responsables de los daños y perjuicios </w:t>
      </w:r>
      <w:r w:rsidR="005E6E94">
        <w:rPr>
          <w:rFonts w:ascii="Times New Roman" w:hAnsi="Times New Roman"/>
        </w:rPr>
        <w:t>causados a terceros</w:t>
      </w:r>
      <w:r w:rsidRPr="00442ADF">
        <w:rPr>
          <w:rFonts w:ascii="Times New Roman" w:hAnsi="Times New Roman"/>
        </w:rPr>
        <w:t xml:space="preserve">, por si o por personas que de ellos dependan, laboren o asistan a su vivienda; dicha responsabilidad subsistirá </w:t>
      </w:r>
      <w:r w:rsidR="00C47A8F" w:rsidRPr="00442ADF">
        <w:rPr>
          <w:rFonts w:ascii="Times New Roman" w:hAnsi="Times New Roman"/>
        </w:rPr>
        <w:t>aun</w:t>
      </w:r>
      <w:r w:rsidRPr="00442ADF">
        <w:rPr>
          <w:rFonts w:ascii="Times New Roman" w:hAnsi="Times New Roman"/>
        </w:rPr>
        <w:t xml:space="preserve"> cuando hagan abandono de sus derechos o renuncien al uso de determinados bienes comunes.</w:t>
      </w:r>
    </w:p>
    <w:p w:rsidR="0056605B" w:rsidRPr="00442ADF" w:rsidRDefault="0056605B" w:rsidP="0056605B">
      <w:pPr>
        <w:ind w:left="851" w:hanging="851"/>
        <w:jc w:val="both"/>
        <w:rPr>
          <w:rFonts w:ascii="Times New Roman" w:hAnsi="Times New Roman" w:cs="Times New Roman"/>
        </w:rPr>
      </w:pPr>
    </w:p>
    <w:p w:rsidR="0056605B" w:rsidRPr="00442ADF" w:rsidRDefault="0056605B" w:rsidP="0056605B">
      <w:pPr>
        <w:ind w:left="851" w:hanging="851"/>
        <w:jc w:val="both"/>
        <w:rPr>
          <w:rFonts w:ascii="Times New Roman" w:hAnsi="Times New Roman" w:cs="Times New Roman"/>
        </w:rPr>
      </w:pPr>
      <w:r w:rsidRPr="00442ADF">
        <w:rPr>
          <w:rFonts w:ascii="Times New Roman" w:hAnsi="Times New Roman" w:cs="Times New Roman"/>
          <w:b/>
        </w:rPr>
        <w:t>ARTÍCULO 13</w:t>
      </w:r>
      <w:r w:rsidRPr="00442ADF">
        <w:rPr>
          <w:rFonts w:ascii="Times New Roman" w:hAnsi="Times New Roman" w:cs="Times New Roman"/>
        </w:rPr>
        <w:t xml:space="preserve">.- </w:t>
      </w:r>
      <w:r w:rsidR="005E6E94">
        <w:rPr>
          <w:rFonts w:ascii="Times New Roman" w:hAnsi="Times New Roman" w:cs="Times New Roman"/>
        </w:rPr>
        <w:t>Eliminado</w:t>
      </w:r>
      <w:r w:rsidRPr="00442ADF">
        <w:rPr>
          <w:rFonts w:ascii="Times New Roman" w:hAnsi="Times New Roman" w:cs="Times New Roman"/>
        </w:rPr>
        <w:t>.</w:t>
      </w:r>
    </w:p>
    <w:p w:rsidR="0056605B" w:rsidRPr="00442ADF" w:rsidRDefault="0056605B" w:rsidP="0056605B">
      <w:pPr>
        <w:ind w:left="851" w:hanging="851"/>
        <w:jc w:val="both"/>
        <w:rPr>
          <w:rFonts w:ascii="Times New Roman" w:hAnsi="Times New Roman" w:cs="Times New Roman"/>
        </w:rPr>
      </w:pPr>
      <w:r w:rsidRPr="00442ADF">
        <w:rPr>
          <w:rFonts w:ascii="Times New Roman" w:hAnsi="Times New Roman" w:cs="Times New Roman"/>
          <w:b/>
        </w:rPr>
        <w:t>ARTÍCULO 14</w:t>
      </w:r>
      <w:r w:rsidRPr="00442ADF">
        <w:rPr>
          <w:rFonts w:ascii="Times New Roman" w:hAnsi="Times New Roman" w:cs="Times New Roman"/>
        </w:rPr>
        <w:t>.- Los Condóminos deberán permitir la ejecución de las reparaciones que sean necesarias en las partes comunes del inmueble y, si es necesario a juicio del Administrador, deberán permitir el acceso a sus viviendas a los técnicos, contratistas y obreros encargadas de llevarlas a cabo, especialmente en lo que se refiere a las instalaciones que atraviesen las diversas viviendas.</w:t>
      </w:r>
    </w:p>
    <w:p w:rsidR="0056605B" w:rsidRPr="00442ADF" w:rsidRDefault="0056605B" w:rsidP="0056605B">
      <w:pPr>
        <w:ind w:left="851" w:hanging="851"/>
        <w:jc w:val="both"/>
        <w:rPr>
          <w:rFonts w:ascii="Times New Roman" w:hAnsi="Times New Roman" w:cs="Times New Roman"/>
        </w:rPr>
      </w:pPr>
    </w:p>
    <w:p w:rsidR="0056605B" w:rsidRPr="00442ADF" w:rsidRDefault="0056605B" w:rsidP="0056605B">
      <w:pPr>
        <w:ind w:left="851" w:hanging="851"/>
        <w:jc w:val="both"/>
        <w:rPr>
          <w:rFonts w:ascii="Times New Roman" w:hAnsi="Times New Roman" w:cs="Times New Roman"/>
        </w:rPr>
      </w:pPr>
      <w:r w:rsidRPr="00442ADF">
        <w:rPr>
          <w:rFonts w:ascii="Times New Roman" w:hAnsi="Times New Roman" w:cs="Times New Roman"/>
          <w:b/>
        </w:rPr>
        <w:t>ARTÍCULO 15</w:t>
      </w:r>
      <w:r w:rsidRPr="00442ADF">
        <w:rPr>
          <w:rFonts w:ascii="Times New Roman" w:hAnsi="Times New Roman" w:cs="Times New Roman"/>
        </w:rPr>
        <w:t>.- Ningún ocupante del inmueble podrá estorbar las entradas, vestíbulos, áreas verdes, jardines, estacionamientos y circulaciones dejando en ellos objetos que dificulten el tránsito de personas o vehículos, ni deberán efectuar actos que pretendan el uso individual sobre bienes comunes, pudiendo en su caso la administración sin responsabilidad, proceder a retirar de inmediato los objetos que estorben u ocupen áreas comunes.</w:t>
      </w:r>
    </w:p>
    <w:p w:rsidR="0056605B" w:rsidRPr="00442ADF" w:rsidRDefault="0056605B" w:rsidP="0056605B">
      <w:pPr>
        <w:ind w:left="851" w:hanging="851"/>
        <w:jc w:val="both"/>
        <w:rPr>
          <w:rFonts w:ascii="Times New Roman" w:hAnsi="Times New Roman" w:cs="Times New Roman"/>
        </w:rPr>
      </w:pPr>
      <w:r w:rsidRPr="00442ADF">
        <w:rPr>
          <w:rFonts w:ascii="Times New Roman" w:hAnsi="Times New Roman" w:cs="Times New Roman"/>
          <w:b/>
        </w:rPr>
        <w:t>ARTÍCULO 16</w:t>
      </w:r>
      <w:r w:rsidRPr="00442ADF">
        <w:rPr>
          <w:rFonts w:ascii="Times New Roman" w:hAnsi="Times New Roman" w:cs="Times New Roman"/>
        </w:rPr>
        <w:t>.- Los condóminos serán responsables cuando, por descuido, se cause daño a otras viviendas, como el caso de dejar llaves del baño abiertas o permitir fugas, ocasionando humedad en las viviendas colindantes; el responsable deberá reparar a su costa los daños ocasionados.</w:t>
      </w:r>
    </w:p>
    <w:p w:rsidR="0056605B" w:rsidRPr="00442ADF" w:rsidRDefault="0056605B" w:rsidP="0056605B">
      <w:pPr>
        <w:ind w:left="851" w:hanging="851"/>
        <w:jc w:val="both"/>
        <w:rPr>
          <w:rFonts w:ascii="Times New Roman" w:hAnsi="Times New Roman" w:cs="Times New Roman"/>
        </w:rPr>
      </w:pPr>
    </w:p>
    <w:p w:rsidR="0056605B" w:rsidRPr="005E6E94" w:rsidRDefault="0056605B" w:rsidP="0056605B">
      <w:pPr>
        <w:ind w:left="851" w:hanging="851"/>
        <w:jc w:val="both"/>
        <w:rPr>
          <w:rFonts w:ascii="Times New Roman" w:hAnsi="Times New Roman" w:cs="Times New Roman"/>
        </w:rPr>
      </w:pPr>
      <w:r w:rsidRPr="005E6E94">
        <w:rPr>
          <w:rFonts w:ascii="Times New Roman" w:hAnsi="Times New Roman" w:cs="Times New Roman"/>
          <w:b/>
        </w:rPr>
        <w:t>ARTÍCULO 17</w:t>
      </w:r>
      <w:r w:rsidRPr="005E6E94">
        <w:rPr>
          <w:rFonts w:ascii="Times New Roman" w:hAnsi="Times New Roman" w:cs="Times New Roman"/>
        </w:rPr>
        <w:t xml:space="preserve">.- Queda estrictamente prohibido tener </w:t>
      </w:r>
      <w:r w:rsidR="005E6E94" w:rsidRPr="005E6E94">
        <w:rPr>
          <w:rFonts w:ascii="Times New Roman" w:hAnsi="Times New Roman" w:cs="Times New Roman"/>
        </w:rPr>
        <w:t xml:space="preserve">mascotas sin correa fuera de la unidad privativa de cada condómino; no se permite la cría de animales no considerados como mascotas. </w:t>
      </w:r>
    </w:p>
    <w:p w:rsidR="0056605B" w:rsidRPr="00947FF3" w:rsidRDefault="0056605B" w:rsidP="0056605B">
      <w:pPr>
        <w:ind w:left="851" w:hanging="851"/>
        <w:jc w:val="both"/>
        <w:rPr>
          <w:rFonts w:ascii="Times New Roman" w:hAnsi="Times New Roman" w:cs="Times New Roman"/>
          <w:color w:val="FF0000"/>
        </w:rPr>
      </w:pPr>
    </w:p>
    <w:p w:rsidR="0056605B" w:rsidRPr="00442ADF" w:rsidRDefault="0056605B" w:rsidP="0056605B">
      <w:pPr>
        <w:ind w:left="851" w:hanging="851"/>
        <w:jc w:val="both"/>
        <w:rPr>
          <w:rFonts w:ascii="Times New Roman" w:hAnsi="Times New Roman" w:cs="Times New Roman"/>
        </w:rPr>
      </w:pPr>
      <w:r w:rsidRPr="00442ADF">
        <w:rPr>
          <w:rFonts w:ascii="Times New Roman" w:hAnsi="Times New Roman" w:cs="Times New Roman"/>
          <w:b/>
        </w:rPr>
        <w:t>ARTÍCULO 18</w:t>
      </w:r>
      <w:r w:rsidRPr="00442ADF">
        <w:rPr>
          <w:rFonts w:ascii="Times New Roman" w:hAnsi="Times New Roman" w:cs="Times New Roman"/>
        </w:rPr>
        <w:t xml:space="preserve">.- Los condóminos son responsables directos de sus </w:t>
      </w:r>
      <w:r w:rsidR="005E6E94">
        <w:rPr>
          <w:rFonts w:ascii="Times New Roman" w:hAnsi="Times New Roman" w:cs="Times New Roman"/>
        </w:rPr>
        <w:t>lotes; lo</w:t>
      </w:r>
      <w:r w:rsidRPr="00442ADF">
        <w:rPr>
          <w:rFonts w:ascii="Times New Roman" w:hAnsi="Times New Roman" w:cs="Times New Roman"/>
        </w:rPr>
        <w:t xml:space="preserve">s deben </w:t>
      </w:r>
      <w:r w:rsidR="005E6E94">
        <w:rPr>
          <w:rFonts w:ascii="Times New Roman" w:hAnsi="Times New Roman" w:cs="Times New Roman"/>
        </w:rPr>
        <w:t xml:space="preserve">mantener </w:t>
      </w:r>
      <w:r w:rsidRPr="00442ADF">
        <w:rPr>
          <w:rFonts w:ascii="Times New Roman" w:hAnsi="Times New Roman" w:cs="Times New Roman"/>
        </w:rPr>
        <w:t>personalmente desde el momento en que se les hace entrega oficial, y serán también responsables de la ejecución y cumplimiento de las cargas y condiciones impuestas por la Escritura Constitutiva del Condominio y este Reglamento.</w:t>
      </w:r>
    </w:p>
    <w:p w:rsidR="0056605B" w:rsidRPr="00442ADF" w:rsidRDefault="0056605B" w:rsidP="0056605B">
      <w:pPr>
        <w:ind w:left="851" w:hanging="851"/>
        <w:jc w:val="both"/>
        <w:rPr>
          <w:rFonts w:ascii="Times New Roman" w:hAnsi="Times New Roman" w:cs="Times New Roman"/>
        </w:rPr>
      </w:pPr>
    </w:p>
    <w:p w:rsidR="0056605B" w:rsidRPr="00442ADF" w:rsidRDefault="0056605B" w:rsidP="0056605B">
      <w:pPr>
        <w:ind w:left="851" w:hanging="851"/>
        <w:jc w:val="both"/>
        <w:rPr>
          <w:rFonts w:ascii="Times New Roman" w:hAnsi="Times New Roman" w:cs="Times New Roman"/>
        </w:rPr>
      </w:pPr>
      <w:r w:rsidRPr="00442ADF">
        <w:rPr>
          <w:rFonts w:ascii="Times New Roman" w:hAnsi="Times New Roman" w:cs="Times New Roman"/>
          <w:b/>
        </w:rPr>
        <w:t>ARTÍCULO 19</w:t>
      </w:r>
      <w:r w:rsidRPr="00442ADF">
        <w:rPr>
          <w:rFonts w:ascii="Times New Roman" w:hAnsi="Times New Roman" w:cs="Times New Roman"/>
        </w:rPr>
        <w:t>.- El tendido de l</w:t>
      </w:r>
      <w:r w:rsidR="005E6E94">
        <w:rPr>
          <w:rFonts w:ascii="Times New Roman" w:hAnsi="Times New Roman" w:cs="Times New Roman"/>
        </w:rPr>
        <w:t>a ropa solo podrá hacerse en</w:t>
      </w:r>
      <w:r w:rsidRPr="00442ADF">
        <w:rPr>
          <w:rFonts w:ascii="Times New Roman" w:hAnsi="Times New Roman" w:cs="Times New Roman"/>
        </w:rPr>
        <w:t xml:space="preserve"> áreas</w:t>
      </w:r>
      <w:r w:rsidR="005E6E94">
        <w:rPr>
          <w:rFonts w:ascii="Times New Roman" w:hAnsi="Times New Roman" w:cs="Times New Roman"/>
        </w:rPr>
        <w:t xml:space="preserve"> que no sean</w:t>
      </w:r>
      <w:r w:rsidR="00457442">
        <w:rPr>
          <w:rFonts w:ascii="Times New Roman" w:hAnsi="Times New Roman" w:cs="Times New Roman"/>
        </w:rPr>
        <w:t xml:space="preserve"> visibles desde cualquier vialidad, lote o área verde colindante</w:t>
      </w:r>
      <w:r w:rsidRPr="00442ADF">
        <w:rPr>
          <w:rFonts w:ascii="Times New Roman" w:hAnsi="Times New Roman" w:cs="Times New Roman"/>
        </w:rPr>
        <w:t>.</w:t>
      </w:r>
    </w:p>
    <w:p w:rsidR="0056605B" w:rsidRPr="00442ADF" w:rsidRDefault="0056605B" w:rsidP="0056605B">
      <w:pPr>
        <w:ind w:left="851" w:hanging="851"/>
        <w:jc w:val="both"/>
        <w:rPr>
          <w:rFonts w:ascii="Times New Roman" w:hAnsi="Times New Roman" w:cs="Times New Roman"/>
        </w:rPr>
      </w:pPr>
    </w:p>
    <w:p w:rsidR="0056605B" w:rsidRPr="00442ADF" w:rsidRDefault="0056605B" w:rsidP="0056605B">
      <w:pPr>
        <w:ind w:left="851" w:hanging="851"/>
        <w:jc w:val="both"/>
        <w:rPr>
          <w:rFonts w:ascii="Times New Roman" w:hAnsi="Times New Roman" w:cs="Times New Roman"/>
        </w:rPr>
      </w:pPr>
      <w:r w:rsidRPr="00442ADF">
        <w:rPr>
          <w:rFonts w:ascii="Times New Roman" w:hAnsi="Times New Roman" w:cs="Times New Roman"/>
          <w:b/>
        </w:rPr>
        <w:t>ARTÍCULO 20</w:t>
      </w:r>
      <w:r w:rsidRPr="00442ADF">
        <w:rPr>
          <w:rFonts w:ascii="Times New Roman" w:hAnsi="Times New Roman" w:cs="Times New Roman"/>
        </w:rPr>
        <w:t>.- Podrán colocarse en las entradas de las viviendas rótulos o placas de identificación de cada casa-habitación a condición de que n</w:t>
      </w:r>
      <w:r w:rsidR="00457442">
        <w:rPr>
          <w:rFonts w:ascii="Times New Roman" w:hAnsi="Times New Roman" w:cs="Times New Roman"/>
        </w:rPr>
        <w:t>o sobresalgan de los muros.</w:t>
      </w:r>
    </w:p>
    <w:p w:rsidR="0056605B" w:rsidRPr="00442ADF" w:rsidRDefault="0056605B" w:rsidP="0056605B">
      <w:pPr>
        <w:ind w:left="851" w:hanging="851"/>
        <w:jc w:val="both"/>
        <w:rPr>
          <w:rFonts w:ascii="Times New Roman" w:hAnsi="Times New Roman" w:cs="Times New Roman"/>
        </w:rPr>
      </w:pPr>
      <w:r w:rsidRPr="00442ADF">
        <w:rPr>
          <w:rFonts w:ascii="Times New Roman" w:hAnsi="Times New Roman" w:cs="Times New Roman"/>
          <w:b/>
        </w:rPr>
        <w:t>ARTÍCULO 21</w:t>
      </w:r>
      <w:r w:rsidRPr="00442ADF">
        <w:rPr>
          <w:rFonts w:ascii="Times New Roman" w:hAnsi="Times New Roman" w:cs="Times New Roman"/>
        </w:rPr>
        <w:t>.- Las controversias que surjan entre los condóminos con motivo del ejercicio de sus derechos en el condominio, o las quejas que surjan en contra de algún condómino, deberán someterse al conocimiento del administrador, preferentemente de manera escrita, quien desde luego, procurará resolverlas buscando la mayor integración, organización y desarrollo de la comunidad.</w:t>
      </w:r>
    </w:p>
    <w:p w:rsidR="0056605B" w:rsidRPr="00442ADF" w:rsidRDefault="0056605B" w:rsidP="0056605B">
      <w:pPr>
        <w:pStyle w:val="Sangra3detindependiente"/>
        <w:jc w:val="both"/>
        <w:rPr>
          <w:rFonts w:ascii="Times New Roman" w:hAnsi="Times New Roman"/>
        </w:rPr>
      </w:pPr>
      <w:r w:rsidRPr="00442ADF">
        <w:rPr>
          <w:rFonts w:ascii="Times New Roman" w:hAnsi="Times New Roman"/>
        </w:rPr>
        <w:t>En caso de que no se logre solucionarla, se sometería a la Asamblea, quien determinara, en su caso, se turne a las autoridades competentes.</w:t>
      </w:r>
    </w:p>
    <w:p w:rsidR="0056605B" w:rsidRPr="00442ADF" w:rsidRDefault="0056605B" w:rsidP="0056605B">
      <w:pPr>
        <w:ind w:left="851" w:hanging="851"/>
        <w:jc w:val="both"/>
        <w:rPr>
          <w:rFonts w:ascii="Times New Roman" w:hAnsi="Times New Roman" w:cs="Times New Roman"/>
        </w:rPr>
      </w:pPr>
    </w:p>
    <w:p w:rsidR="0056605B" w:rsidRPr="00442ADF" w:rsidRDefault="0056605B" w:rsidP="0056605B">
      <w:pPr>
        <w:ind w:left="851" w:hanging="851"/>
        <w:jc w:val="both"/>
        <w:rPr>
          <w:rFonts w:ascii="Times New Roman" w:hAnsi="Times New Roman" w:cs="Times New Roman"/>
        </w:rPr>
      </w:pPr>
      <w:r w:rsidRPr="00442ADF">
        <w:rPr>
          <w:rFonts w:ascii="Times New Roman" w:hAnsi="Times New Roman" w:cs="Times New Roman"/>
          <w:b/>
        </w:rPr>
        <w:t>ARTÍCULO 22</w:t>
      </w:r>
      <w:r w:rsidRPr="00442ADF">
        <w:rPr>
          <w:rFonts w:ascii="Times New Roman" w:hAnsi="Times New Roman" w:cs="Times New Roman"/>
        </w:rPr>
        <w:t>.- Los condóminos deberán efectuar bajo su exclusivo cargo, todas las reparaciones que requiera su propiedad privada. Si las reparaciones son para varias viviendas o áreas comunes de una zona, estas correrán únicamente a cargo de los condóminos cuyas propiedades sean las afectadas; si las reparaciones afectan a todo el condominio, estas se llevaran a cabo con cargo al fondo común.</w:t>
      </w:r>
    </w:p>
    <w:p w:rsidR="0056605B" w:rsidRPr="00442ADF" w:rsidRDefault="0056605B" w:rsidP="0056605B">
      <w:pPr>
        <w:ind w:left="851" w:hanging="851"/>
        <w:jc w:val="both"/>
        <w:rPr>
          <w:rFonts w:ascii="Times New Roman" w:hAnsi="Times New Roman" w:cs="Times New Roman"/>
        </w:rPr>
      </w:pPr>
    </w:p>
    <w:p w:rsidR="0056605B" w:rsidRPr="00442ADF" w:rsidRDefault="0056605B" w:rsidP="0056605B">
      <w:pPr>
        <w:ind w:left="851" w:hanging="851"/>
        <w:jc w:val="both"/>
        <w:rPr>
          <w:rFonts w:ascii="Times New Roman" w:hAnsi="Times New Roman" w:cs="Times New Roman"/>
        </w:rPr>
      </w:pPr>
      <w:r w:rsidRPr="00442ADF">
        <w:rPr>
          <w:rFonts w:ascii="Times New Roman" w:hAnsi="Times New Roman" w:cs="Times New Roman"/>
          <w:b/>
        </w:rPr>
        <w:t>ARTÍCULO 23</w:t>
      </w:r>
      <w:r w:rsidRPr="00442ADF">
        <w:rPr>
          <w:rFonts w:ascii="Times New Roman" w:hAnsi="Times New Roman" w:cs="Times New Roman"/>
        </w:rPr>
        <w:t>.- Los condóminos cubrirán el impuesto predial correspondiente a su propiedad individual, así como los demás impuestos o derechos que en razón de su condominio los afecte como causantes.</w:t>
      </w:r>
    </w:p>
    <w:p w:rsidR="0056605B" w:rsidRPr="00442ADF" w:rsidRDefault="0056605B" w:rsidP="0056605B">
      <w:pPr>
        <w:ind w:left="851" w:hanging="851"/>
        <w:jc w:val="both"/>
        <w:rPr>
          <w:rFonts w:ascii="Times New Roman" w:hAnsi="Times New Roman" w:cs="Times New Roman"/>
        </w:rPr>
      </w:pPr>
    </w:p>
    <w:p w:rsidR="0056605B" w:rsidRPr="00442ADF" w:rsidRDefault="0056605B" w:rsidP="0056605B">
      <w:pPr>
        <w:ind w:left="851" w:hanging="851"/>
        <w:jc w:val="both"/>
        <w:rPr>
          <w:rFonts w:ascii="Times New Roman" w:hAnsi="Times New Roman" w:cs="Times New Roman"/>
        </w:rPr>
      </w:pPr>
      <w:r w:rsidRPr="00442ADF">
        <w:rPr>
          <w:rFonts w:ascii="Times New Roman" w:hAnsi="Times New Roman" w:cs="Times New Roman"/>
          <w:b/>
        </w:rPr>
        <w:t>ARTÍCULO 24</w:t>
      </w:r>
      <w:r w:rsidRPr="00442ADF">
        <w:rPr>
          <w:rFonts w:ascii="Times New Roman" w:hAnsi="Times New Roman" w:cs="Times New Roman"/>
        </w:rPr>
        <w:t>.- Cada condómino pagará independientemente los servicios de agua, luz, gas, teléfono, y cualquier otro que utilice en forma exclusiva, y del fondo común será pagado el consumo de energía eléctrica de las luminarias de las áreas comunes.</w:t>
      </w:r>
    </w:p>
    <w:p w:rsidR="0056605B" w:rsidRPr="00442ADF" w:rsidRDefault="0056605B" w:rsidP="0056605B">
      <w:pPr>
        <w:ind w:left="851" w:hanging="851"/>
        <w:jc w:val="both"/>
        <w:rPr>
          <w:rFonts w:ascii="Times New Roman" w:hAnsi="Times New Roman" w:cs="Times New Roman"/>
        </w:rPr>
      </w:pPr>
      <w:r w:rsidRPr="00442ADF">
        <w:rPr>
          <w:rFonts w:ascii="Times New Roman" w:hAnsi="Times New Roman" w:cs="Times New Roman"/>
          <w:b/>
        </w:rPr>
        <w:t>ARTÍCULO 25</w:t>
      </w:r>
      <w:r w:rsidRPr="00442ADF">
        <w:rPr>
          <w:rFonts w:ascii="Times New Roman" w:hAnsi="Times New Roman" w:cs="Times New Roman"/>
        </w:rPr>
        <w:t>.- Cada condómino se obligará a pagar las cuotas y cargas comunes que establezca la Asamblea para constituir el fondo estimado a los gastos de mantenimiento y administración del condominio, así como las cuotas que sirvan para formar el fondo de reserva, que será destinado a cubrir los gastos imprevistos y reparaciones periódicas que se requieran en las áreas comunes del condominio. El monto de la cuota será calculado de acuerdo al presupuesto que apruebe la Asamblea y en la forma que determine.</w:t>
      </w:r>
    </w:p>
    <w:p w:rsidR="0056605B" w:rsidRPr="00442ADF" w:rsidRDefault="0056605B" w:rsidP="0056605B">
      <w:pPr>
        <w:ind w:left="851" w:hanging="851"/>
        <w:jc w:val="both"/>
        <w:rPr>
          <w:rFonts w:ascii="Times New Roman" w:hAnsi="Times New Roman" w:cs="Times New Roman"/>
        </w:rPr>
      </w:pPr>
    </w:p>
    <w:p w:rsidR="0056605B" w:rsidRPr="00442ADF" w:rsidRDefault="0056605B" w:rsidP="0056605B">
      <w:pPr>
        <w:ind w:left="851" w:hanging="851"/>
        <w:jc w:val="both"/>
        <w:rPr>
          <w:rFonts w:ascii="Times New Roman" w:hAnsi="Times New Roman" w:cs="Times New Roman"/>
        </w:rPr>
      </w:pPr>
      <w:r w:rsidRPr="00442ADF">
        <w:rPr>
          <w:rFonts w:ascii="Times New Roman" w:hAnsi="Times New Roman" w:cs="Times New Roman"/>
          <w:b/>
        </w:rPr>
        <w:t>ARTÍCULO 26</w:t>
      </w:r>
      <w:r w:rsidRPr="00442ADF">
        <w:rPr>
          <w:rFonts w:ascii="Times New Roman" w:hAnsi="Times New Roman" w:cs="Times New Roman"/>
        </w:rPr>
        <w:t>.- Son cargas comunes:</w:t>
      </w:r>
    </w:p>
    <w:p w:rsidR="0056605B" w:rsidRPr="00442ADF" w:rsidRDefault="0056605B" w:rsidP="0056605B">
      <w:pPr>
        <w:ind w:left="851" w:hanging="851"/>
        <w:jc w:val="both"/>
        <w:rPr>
          <w:rFonts w:ascii="Times New Roman" w:hAnsi="Times New Roman" w:cs="Times New Roman"/>
        </w:rPr>
      </w:pPr>
      <w:r w:rsidRPr="00442ADF">
        <w:rPr>
          <w:rFonts w:ascii="Times New Roman" w:hAnsi="Times New Roman" w:cs="Times New Roman"/>
        </w:rPr>
        <w:t>a)</w:t>
      </w:r>
      <w:r w:rsidRPr="00442ADF">
        <w:rPr>
          <w:rFonts w:ascii="Times New Roman" w:hAnsi="Times New Roman" w:cs="Times New Roman"/>
        </w:rPr>
        <w:tab/>
        <w:t>Los impuestos, derechos, multas y cooperaciones no individuales de los que sean causantes los condóminos en forma colectiva.</w:t>
      </w:r>
    </w:p>
    <w:p w:rsidR="0056605B" w:rsidRPr="00442ADF" w:rsidRDefault="0056605B" w:rsidP="0056605B">
      <w:pPr>
        <w:ind w:left="851" w:hanging="851"/>
        <w:jc w:val="both"/>
        <w:rPr>
          <w:rFonts w:ascii="Times New Roman" w:hAnsi="Times New Roman" w:cs="Times New Roman"/>
        </w:rPr>
      </w:pPr>
      <w:r w:rsidRPr="00442ADF">
        <w:rPr>
          <w:rFonts w:ascii="Times New Roman" w:hAnsi="Times New Roman" w:cs="Times New Roman"/>
        </w:rPr>
        <w:t>b)</w:t>
      </w:r>
      <w:r w:rsidRPr="00442ADF">
        <w:rPr>
          <w:rFonts w:ascii="Times New Roman" w:hAnsi="Times New Roman" w:cs="Times New Roman"/>
        </w:rPr>
        <w:tab/>
        <w:t>Los gastos de mantenimiento de cualquier naturaleza que exijan las diversas partes de propiedad común del inmueble, y servicios comunes.</w:t>
      </w:r>
    </w:p>
    <w:p w:rsidR="0056605B" w:rsidRPr="00442ADF" w:rsidRDefault="0056605B" w:rsidP="0056605B">
      <w:pPr>
        <w:ind w:left="851" w:hanging="851"/>
        <w:jc w:val="both"/>
        <w:rPr>
          <w:rFonts w:ascii="Times New Roman" w:hAnsi="Times New Roman" w:cs="Times New Roman"/>
        </w:rPr>
      </w:pPr>
      <w:r w:rsidRPr="00442ADF">
        <w:rPr>
          <w:rFonts w:ascii="Times New Roman" w:hAnsi="Times New Roman" w:cs="Times New Roman"/>
        </w:rPr>
        <w:t>c)</w:t>
      </w:r>
      <w:r w:rsidRPr="00442ADF">
        <w:rPr>
          <w:rFonts w:ascii="Times New Roman" w:hAnsi="Times New Roman" w:cs="Times New Roman"/>
        </w:rPr>
        <w:tab/>
        <w:t>Los sueldos, prestaciones y gratificaciones del personal al servicio de los intereses comunes del condominio.</w:t>
      </w:r>
    </w:p>
    <w:p w:rsidR="0056605B" w:rsidRPr="00442ADF" w:rsidRDefault="0056605B" w:rsidP="0056605B">
      <w:pPr>
        <w:ind w:left="851" w:hanging="851"/>
        <w:jc w:val="both"/>
        <w:rPr>
          <w:rFonts w:ascii="Times New Roman" w:hAnsi="Times New Roman" w:cs="Times New Roman"/>
        </w:rPr>
      </w:pPr>
      <w:r w:rsidRPr="00442ADF">
        <w:rPr>
          <w:rFonts w:ascii="Times New Roman" w:hAnsi="Times New Roman" w:cs="Times New Roman"/>
        </w:rPr>
        <w:lastRenderedPageBreak/>
        <w:t>e)</w:t>
      </w:r>
      <w:r w:rsidRPr="00442ADF">
        <w:rPr>
          <w:rFonts w:ascii="Times New Roman" w:hAnsi="Times New Roman" w:cs="Times New Roman"/>
        </w:rPr>
        <w:tab/>
        <w:t>Las erogaciones por utensilios necesarios para el mantenimiento, limpieza y servicio de las áreas comunes.</w:t>
      </w:r>
    </w:p>
    <w:p w:rsidR="0056605B" w:rsidRPr="00442ADF" w:rsidRDefault="0056605B" w:rsidP="0056605B">
      <w:pPr>
        <w:ind w:left="851" w:hanging="851"/>
        <w:jc w:val="both"/>
        <w:rPr>
          <w:rFonts w:ascii="Times New Roman" w:hAnsi="Times New Roman" w:cs="Times New Roman"/>
        </w:rPr>
      </w:pPr>
      <w:r w:rsidRPr="00442ADF">
        <w:rPr>
          <w:rFonts w:ascii="Times New Roman" w:hAnsi="Times New Roman" w:cs="Times New Roman"/>
        </w:rPr>
        <w:t>f)</w:t>
      </w:r>
      <w:r w:rsidRPr="00442ADF">
        <w:rPr>
          <w:rFonts w:ascii="Times New Roman" w:hAnsi="Times New Roman" w:cs="Times New Roman"/>
        </w:rPr>
        <w:tab/>
        <w:t>El pago de los recibos de consumo de energía eléctrica de las luminarias instaladas en las áreas comunes.</w:t>
      </w:r>
    </w:p>
    <w:p w:rsidR="0056605B" w:rsidRPr="00442ADF" w:rsidRDefault="0056605B" w:rsidP="0056605B">
      <w:pPr>
        <w:ind w:left="851" w:hanging="851"/>
        <w:jc w:val="both"/>
        <w:rPr>
          <w:rFonts w:ascii="Times New Roman" w:hAnsi="Times New Roman" w:cs="Times New Roman"/>
        </w:rPr>
      </w:pPr>
      <w:r w:rsidRPr="00442ADF">
        <w:rPr>
          <w:rFonts w:ascii="Times New Roman" w:hAnsi="Times New Roman" w:cs="Times New Roman"/>
        </w:rPr>
        <w:t>g)</w:t>
      </w:r>
      <w:r w:rsidRPr="00442ADF">
        <w:rPr>
          <w:rFonts w:ascii="Times New Roman" w:hAnsi="Times New Roman" w:cs="Times New Roman"/>
        </w:rPr>
        <w:tab/>
        <w:t>En general, todas las que determinen la Escritura Constitutiva del Condominio, este Reglamento,</w:t>
      </w:r>
      <w:r w:rsidR="00FA0CCC">
        <w:rPr>
          <w:rFonts w:ascii="Times New Roman" w:hAnsi="Times New Roman" w:cs="Times New Roman"/>
        </w:rPr>
        <w:t xml:space="preserve"> el reglamento de imagen,</w:t>
      </w:r>
      <w:r w:rsidRPr="00442ADF">
        <w:rPr>
          <w:rFonts w:ascii="Times New Roman" w:hAnsi="Times New Roman" w:cs="Times New Roman"/>
        </w:rPr>
        <w:t xml:space="preserve"> la Asamblea, así como las contenidas en la Ley sobre el </w:t>
      </w:r>
      <w:r w:rsidRPr="00442ADF">
        <w:rPr>
          <w:rFonts w:ascii="Times New Roman" w:hAnsi="Times New Roman" w:cs="Times New Roman"/>
          <w:b/>
        </w:rPr>
        <w:t>Régimen de Propiedad en Condominio para el Estado de Veracruz</w:t>
      </w:r>
      <w:r w:rsidRPr="00442ADF">
        <w:rPr>
          <w:rFonts w:ascii="Times New Roman" w:hAnsi="Times New Roman" w:cs="Times New Roman"/>
        </w:rPr>
        <w:t>.</w:t>
      </w:r>
    </w:p>
    <w:p w:rsidR="0056605B" w:rsidRPr="00442ADF" w:rsidRDefault="0056605B" w:rsidP="0056605B">
      <w:pPr>
        <w:ind w:left="851" w:hanging="851"/>
        <w:jc w:val="both"/>
        <w:rPr>
          <w:rFonts w:ascii="Times New Roman" w:hAnsi="Times New Roman" w:cs="Times New Roman"/>
        </w:rPr>
      </w:pPr>
    </w:p>
    <w:p w:rsidR="0056605B" w:rsidRPr="00442ADF" w:rsidRDefault="0056605B" w:rsidP="0056605B">
      <w:pPr>
        <w:ind w:left="851" w:hanging="851"/>
        <w:jc w:val="both"/>
        <w:rPr>
          <w:rFonts w:ascii="Times New Roman" w:hAnsi="Times New Roman" w:cs="Times New Roman"/>
        </w:rPr>
      </w:pPr>
      <w:r w:rsidRPr="00442ADF">
        <w:rPr>
          <w:rFonts w:ascii="Times New Roman" w:hAnsi="Times New Roman" w:cs="Times New Roman"/>
          <w:b/>
        </w:rPr>
        <w:t>ARTÍCULO 27</w:t>
      </w:r>
      <w:r w:rsidRPr="00442ADF">
        <w:rPr>
          <w:rFonts w:ascii="Times New Roman" w:hAnsi="Times New Roman" w:cs="Times New Roman"/>
        </w:rPr>
        <w:t>.- Las obras necesarias para mantener el inmueble en buen estado de conservación y para que los servicios funcionen eficazmente, se ordenaran por el Administrador del Condominio sin necesidad, de acuerdo previo de los condóminos, y con cargo al presupuesto de gastos aprobados.</w:t>
      </w:r>
    </w:p>
    <w:p w:rsidR="0056605B" w:rsidRPr="00442ADF" w:rsidRDefault="0056605B" w:rsidP="0056605B">
      <w:pPr>
        <w:ind w:left="851" w:hanging="851"/>
        <w:jc w:val="both"/>
        <w:rPr>
          <w:rFonts w:ascii="Times New Roman" w:hAnsi="Times New Roman" w:cs="Times New Roman"/>
        </w:rPr>
      </w:pPr>
    </w:p>
    <w:p w:rsidR="0056605B" w:rsidRPr="00442ADF" w:rsidRDefault="0056605B" w:rsidP="0056605B">
      <w:pPr>
        <w:ind w:left="851" w:hanging="851"/>
        <w:jc w:val="both"/>
        <w:rPr>
          <w:rFonts w:ascii="Times New Roman" w:hAnsi="Times New Roman" w:cs="Times New Roman"/>
        </w:rPr>
      </w:pPr>
      <w:r w:rsidRPr="00442ADF">
        <w:rPr>
          <w:rFonts w:ascii="Times New Roman" w:hAnsi="Times New Roman" w:cs="Times New Roman"/>
          <w:b/>
        </w:rPr>
        <w:t>ARTÍCULO 28</w:t>
      </w:r>
      <w:r w:rsidRPr="00442ADF">
        <w:rPr>
          <w:rFonts w:ascii="Times New Roman" w:hAnsi="Times New Roman" w:cs="Times New Roman"/>
        </w:rPr>
        <w:t>.- Cuando sea insuficiente el presupuesto determinado por la Asamblea de Condóminos para cubrir los pagos a que se refiere el artículo anterior, el Administrador convocará a Asamblea para que este resuelva lo procedente, pudiéndose fijar en su caso cuotas extraordinarias para sufragar tales gastos, las cuales serán obligatorias para todos los condóminos.</w:t>
      </w:r>
    </w:p>
    <w:p w:rsidR="0056605B" w:rsidRPr="00442ADF" w:rsidRDefault="0056605B" w:rsidP="0056605B">
      <w:pPr>
        <w:ind w:left="851" w:hanging="851"/>
        <w:jc w:val="both"/>
        <w:rPr>
          <w:rFonts w:ascii="Times New Roman" w:hAnsi="Times New Roman" w:cs="Times New Roman"/>
        </w:rPr>
      </w:pPr>
    </w:p>
    <w:p w:rsidR="0056605B" w:rsidRPr="00442ADF" w:rsidRDefault="0056605B" w:rsidP="0056605B">
      <w:pPr>
        <w:ind w:left="851" w:hanging="851"/>
        <w:jc w:val="both"/>
        <w:rPr>
          <w:rFonts w:ascii="Times New Roman" w:hAnsi="Times New Roman" w:cs="Times New Roman"/>
        </w:rPr>
      </w:pPr>
      <w:r w:rsidRPr="00442ADF">
        <w:rPr>
          <w:rFonts w:ascii="Times New Roman" w:hAnsi="Times New Roman" w:cs="Times New Roman"/>
          <w:b/>
        </w:rPr>
        <w:t>ARTÍCULO 29</w:t>
      </w:r>
      <w:r w:rsidRPr="00442ADF">
        <w:rPr>
          <w:rFonts w:ascii="Times New Roman" w:hAnsi="Times New Roman" w:cs="Times New Roman"/>
        </w:rPr>
        <w:t>.- La reparación de los vicios ocultos cuyo saneamiento no sea posible exigir a otra persona, se pagará por los condóminos en la proporción que a cada uno corresponda según la escritura constitutiva del condominio, debiendo acordarse la reparación por el voto mayoritario de la Asamblea.</w:t>
      </w:r>
    </w:p>
    <w:p w:rsidR="0056605B" w:rsidRPr="00442ADF" w:rsidRDefault="0056605B" w:rsidP="0056605B">
      <w:pPr>
        <w:ind w:left="851" w:hanging="851"/>
        <w:jc w:val="both"/>
        <w:rPr>
          <w:rFonts w:ascii="Times New Roman" w:hAnsi="Times New Roman" w:cs="Times New Roman"/>
        </w:rPr>
      </w:pPr>
    </w:p>
    <w:p w:rsidR="0056605B" w:rsidRPr="00442ADF" w:rsidRDefault="0056605B" w:rsidP="0056605B">
      <w:pPr>
        <w:ind w:left="851" w:hanging="851"/>
        <w:jc w:val="both"/>
        <w:rPr>
          <w:rFonts w:ascii="Times New Roman" w:hAnsi="Times New Roman" w:cs="Times New Roman"/>
        </w:rPr>
      </w:pPr>
      <w:r w:rsidRPr="00442ADF">
        <w:rPr>
          <w:rFonts w:ascii="Times New Roman" w:hAnsi="Times New Roman" w:cs="Times New Roman"/>
          <w:b/>
        </w:rPr>
        <w:t>ARTÍCULO 30</w:t>
      </w:r>
      <w:r w:rsidRPr="00442ADF">
        <w:rPr>
          <w:rFonts w:ascii="Times New Roman" w:hAnsi="Times New Roman" w:cs="Times New Roman"/>
        </w:rPr>
        <w:t>.- Los gastos que, sin ser necesarios, aumenten el valor del condominio y los que mejoren el aspecto y la comodidad del mismo, únicamente podrán efectuarse con la previa autorización de cuando menos el 75% de los condóminos.</w:t>
      </w:r>
    </w:p>
    <w:p w:rsidR="0056605B" w:rsidRPr="00442ADF" w:rsidRDefault="0056605B" w:rsidP="0056605B">
      <w:pPr>
        <w:ind w:left="851" w:hanging="851"/>
        <w:jc w:val="both"/>
        <w:rPr>
          <w:rFonts w:ascii="Times New Roman" w:hAnsi="Times New Roman" w:cs="Times New Roman"/>
        </w:rPr>
      </w:pPr>
    </w:p>
    <w:p w:rsidR="0056605B" w:rsidRPr="00442ADF" w:rsidRDefault="0056605B" w:rsidP="0056605B">
      <w:pPr>
        <w:ind w:left="851" w:hanging="851"/>
        <w:jc w:val="both"/>
        <w:rPr>
          <w:rFonts w:ascii="Times New Roman" w:hAnsi="Times New Roman" w:cs="Times New Roman"/>
        </w:rPr>
      </w:pPr>
      <w:r w:rsidRPr="00442ADF">
        <w:rPr>
          <w:rFonts w:ascii="Times New Roman" w:hAnsi="Times New Roman" w:cs="Times New Roman"/>
          <w:b/>
        </w:rPr>
        <w:t>ARTÍCULO 31</w:t>
      </w:r>
      <w:r w:rsidRPr="00442ADF">
        <w:rPr>
          <w:rFonts w:ascii="Times New Roman" w:hAnsi="Times New Roman" w:cs="Times New Roman"/>
        </w:rPr>
        <w:t>.- En caso de falta o ausencia del administrador, los condóminos no podrán realizar obras en los bienes comunes salvo las reparaciones urgentes, las que se harán con cargo al fondo de reserva, y por conducto del comité de vigilancia.</w:t>
      </w:r>
    </w:p>
    <w:p w:rsidR="0056605B" w:rsidRPr="00442ADF" w:rsidRDefault="0056605B" w:rsidP="0056605B">
      <w:pPr>
        <w:ind w:left="851" w:hanging="851"/>
        <w:jc w:val="both"/>
        <w:rPr>
          <w:rFonts w:ascii="Times New Roman" w:hAnsi="Times New Roman" w:cs="Times New Roman"/>
        </w:rPr>
      </w:pPr>
    </w:p>
    <w:p w:rsidR="0056605B" w:rsidRPr="00442ADF" w:rsidRDefault="0056605B" w:rsidP="0056605B">
      <w:pPr>
        <w:ind w:left="851" w:hanging="851"/>
        <w:jc w:val="both"/>
        <w:rPr>
          <w:rFonts w:ascii="Times New Roman" w:hAnsi="Times New Roman" w:cs="Times New Roman"/>
        </w:rPr>
      </w:pPr>
      <w:r w:rsidRPr="00442ADF">
        <w:rPr>
          <w:rFonts w:ascii="Times New Roman" w:hAnsi="Times New Roman" w:cs="Times New Roman"/>
          <w:b/>
        </w:rPr>
        <w:t>ARTÍCULO 32</w:t>
      </w:r>
      <w:r w:rsidRPr="00442ADF">
        <w:rPr>
          <w:rFonts w:ascii="Times New Roman" w:hAnsi="Times New Roman" w:cs="Times New Roman"/>
        </w:rPr>
        <w:t>.- En caso de venta de</w:t>
      </w:r>
      <w:r w:rsidR="00457442">
        <w:rPr>
          <w:rFonts w:ascii="Times New Roman" w:hAnsi="Times New Roman" w:cs="Times New Roman"/>
        </w:rPr>
        <w:t xml:space="preserve">l lote o una vez construida </w:t>
      </w:r>
      <w:r w:rsidRPr="00442ADF">
        <w:rPr>
          <w:rFonts w:ascii="Times New Roman" w:hAnsi="Times New Roman" w:cs="Times New Roman"/>
        </w:rPr>
        <w:t xml:space="preserve">la vivienda, el inquilino </w:t>
      </w:r>
      <w:r w:rsidR="00FA0CCC">
        <w:rPr>
          <w:rFonts w:ascii="Times New Roman" w:hAnsi="Times New Roman" w:cs="Times New Roman"/>
        </w:rPr>
        <w:t xml:space="preserve">y los condóminos </w:t>
      </w:r>
      <w:r w:rsidRPr="00442ADF">
        <w:rPr>
          <w:rFonts w:ascii="Times New Roman" w:hAnsi="Times New Roman" w:cs="Times New Roman"/>
        </w:rPr>
        <w:t>disfrutará</w:t>
      </w:r>
      <w:r w:rsidR="00FA0CCC">
        <w:rPr>
          <w:rFonts w:ascii="Times New Roman" w:hAnsi="Times New Roman" w:cs="Times New Roman"/>
        </w:rPr>
        <w:t>n</w:t>
      </w:r>
      <w:r w:rsidRPr="00442ADF">
        <w:rPr>
          <w:rFonts w:ascii="Times New Roman" w:hAnsi="Times New Roman" w:cs="Times New Roman"/>
        </w:rPr>
        <w:t xml:space="preserve"> del derecho del tanto. La notificación deberá ser conforme a lo dispuesto por el artículo 22 de la </w:t>
      </w:r>
      <w:r w:rsidRPr="00442ADF">
        <w:rPr>
          <w:rFonts w:ascii="Times New Roman" w:hAnsi="Times New Roman" w:cs="Times New Roman"/>
          <w:i/>
        </w:rPr>
        <w:t>Ley sobre el Régimen de Propiedad en Condominio del Estado de Veracruz</w:t>
      </w:r>
      <w:r w:rsidRPr="00442ADF">
        <w:rPr>
          <w:rFonts w:ascii="Times New Roman" w:hAnsi="Times New Roman" w:cs="Times New Roman"/>
        </w:rPr>
        <w:t>.</w:t>
      </w:r>
    </w:p>
    <w:p w:rsidR="0056605B" w:rsidRPr="00442ADF" w:rsidRDefault="0056605B" w:rsidP="0056605B">
      <w:pPr>
        <w:ind w:left="851" w:hanging="851"/>
        <w:jc w:val="both"/>
        <w:rPr>
          <w:rFonts w:ascii="Times New Roman" w:hAnsi="Times New Roman" w:cs="Times New Roman"/>
        </w:rPr>
      </w:pPr>
    </w:p>
    <w:p w:rsidR="0056605B" w:rsidRPr="00442ADF" w:rsidRDefault="0056605B" w:rsidP="0056605B">
      <w:pPr>
        <w:ind w:left="851" w:hanging="851"/>
        <w:jc w:val="both"/>
        <w:rPr>
          <w:rFonts w:ascii="Times New Roman" w:hAnsi="Times New Roman" w:cs="Times New Roman"/>
        </w:rPr>
      </w:pPr>
      <w:r w:rsidRPr="00442ADF">
        <w:rPr>
          <w:rFonts w:ascii="Times New Roman" w:hAnsi="Times New Roman" w:cs="Times New Roman"/>
          <w:b/>
        </w:rPr>
        <w:lastRenderedPageBreak/>
        <w:t>ARTÍCULO 33</w:t>
      </w:r>
      <w:r w:rsidRPr="00442ADF">
        <w:rPr>
          <w:rFonts w:ascii="Times New Roman" w:hAnsi="Times New Roman" w:cs="Times New Roman"/>
        </w:rPr>
        <w:t>.- Cuando se causen gastos por adaptaciones o servicios comunes que beneficien a los condóminos en proporciones diversas, su costo deberá repartirse en relación con el beneficio que cada uno de ellos obtenga.</w:t>
      </w:r>
    </w:p>
    <w:p w:rsidR="0056605B" w:rsidRPr="00442ADF" w:rsidRDefault="0056605B" w:rsidP="0056605B">
      <w:pPr>
        <w:pStyle w:val="Sangra3detindependiente"/>
        <w:jc w:val="both"/>
        <w:rPr>
          <w:rFonts w:ascii="Times New Roman" w:hAnsi="Times New Roman"/>
        </w:rPr>
      </w:pPr>
      <w:r w:rsidRPr="00442ADF">
        <w:rPr>
          <w:rFonts w:ascii="Times New Roman" w:hAnsi="Times New Roman"/>
        </w:rPr>
        <w:t>Se establece que cuando dichos gastos sean originados por obras relacionadas exclusivamente con partes comunes de algún cuerpo del condominio, tales gastos serán repartidos únicamente entre los propietarios de las viviendas localizadas en ese mismo cuerpo de condominio.</w:t>
      </w:r>
    </w:p>
    <w:p w:rsidR="0056605B" w:rsidRPr="00442ADF" w:rsidRDefault="0056605B" w:rsidP="0056605B">
      <w:pPr>
        <w:ind w:left="851" w:hanging="851"/>
        <w:jc w:val="both"/>
        <w:rPr>
          <w:rFonts w:ascii="Times New Roman" w:hAnsi="Times New Roman" w:cs="Times New Roman"/>
        </w:rPr>
      </w:pPr>
    </w:p>
    <w:p w:rsidR="0056605B" w:rsidRPr="00442ADF" w:rsidRDefault="0056605B" w:rsidP="0056605B">
      <w:pPr>
        <w:ind w:left="851" w:hanging="851"/>
        <w:jc w:val="both"/>
        <w:rPr>
          <w:rFonts w:ascii="Times New Roman" w:hAnsi="Times New Roman" w:cs="Times New Roman"/>
        </w:rPr>
      </w:pPr>
      <w:r w:rsidRPr="00442ADF">
        <w:rPr>
          <w:rFonts w:ascii="Times New Roman" w:hAnsi="Times New Roman" w:cs="Times New Roman"/>
          <w:b/>
        </w:rPr>
        <w:t>ARTÍCULO 34</w:t>
      </w:r>
      <w:r w:rsidRPr="00442ADF">
        <w:rPr>
          <w:rFonts w:ascii="Times New Roman" w:hAnsi="Times New Roman" w:cs="Times New Roman"/>
        </w:rPr>
        <w:t>.- En el caso de que algún condómino aumentara las cargas comunes para su provecho, él solo deberá soportar ese aumento, a cuyo efecto el administrador exigirá su pago según lo dispuesto en el capítulo de sanciones.</w:t>
      </w:r>
    </w:p>
    <w:p w:rsidR="0056605B" w:rsidRPr="00442ADF" w:rsidRDefault="0056605B" w:rsidP="0056605B">
      <w:pPr>
        <w:ind w:left="851" w:hanging="851"/>
        <w:jc w:val="both"/>
        <w:rPr>
          <w:rFonts w:ascii="Times New Roman" w:hAnsi="Times New Roman" w:cs="Times New Roman"/>
        </w:rPr>
      </w:pPr>
    </w:p>
    <w:p w:rsidR="0056605B" w:rsidRPr="00442ADF" w:rsidRDefault="0056605B" w:rsidP="0056605B">
      <w:pPr>
        <w:spacing w:line="240" w:lineRule="auto"/>
        <w:rPr>
          <w:rFonts w:ascii="Times New Roman" w:hAnsi="Times New Roman" w:cs="Times New Roman"/>
          <w:sz w:val="24"/>
          <w:szCs w:val="24"/>
        </w:rPr>
      </w:pPr>
      <w:r w:rsidRPr="00442ADF">
        <w:rPr>
          <w:rFonts w:ascii="Times New Roman" w:hAnsi="Times New Roman" w:cs="Times New Roman"/>
          <w:b/>
        </w:rPr>
        <w:t>ARTÍCULO 35</w:t>
      </w:r>
      <w:r w:rsidRPr="00442ADF">
        <w:rPr>
          <w:rFonts w:ascii="Times New Roman" w:hAnsi="Times New Roman" w:cs="Times New Roman"/>
        </w:rPr>
        <w:t>.- El condómino que no cumpla con cualquiera de las obligaciones a su cargo, será responsable de los daños y perjuicios que cause a los demás condóminos, independientemente de las sanciones, recargos o intereses moratorios y acciones legales que tenga el condominio en contra del condómino moroso o incumplido en los términos de la ley aplicable y de este reglamento</w:t>
      </w:r>
      <w:r w:rsidR="00FA0CCC">
        <w:rPr>
          <w:rFonts w:ascii="Times New Roman" w:hAnsi="Times New Roman" w:cs="Times New Roman"/>
        </w:rPr>
        <w:t>.</w:t>
      </w:r>
    </w:p>
    <w:p w:rsidR="000865F7" w:rsidRPr="00442ADF" w:rsidRDefault="000865F7" w:rsidP="00DC239B">
      <w:pPr>
        <w:spacing w:line="240" w:lineRule="auto"/>
        <w:rPr>
          <w:rFonts w:ascii="Times New Roman" w:hAnsi="Times New Roman" w:cs="Times New Roman"/>
          <w:sz w:val="24"/>
          <w:szCs w:val="24"/>
        </w:rPr>
      </w:pPr>
    </w:p>
    <w:p w:rsidR="009B1A55" w:rsidRPr="00442ADF" w:rsidRDefault="009B1A55" w:rsidP="00DC239B">
      <w:pPr>
        <w:spacing w:line="240" w:lineRule="auto"/>
        <w:rPr>
          <w:rFonts w:ascii="Times New Roman" w:hAnsi="Times New Roman" w:cs="Times New Roman"/>
          <w:sz w:val="48"/>
          <w:szCs w:val="48"/>
        </w:rPr>
      </w:pPr>
    </w:p>
    <w:p w:rsidR="009B1A55" w:rsidRPr="00442ADF" w:rsidRDefault="009B1A55" w:rsidP="009B1A55">
      <w:pPr>
        <w:spacing w:line="240" w:lineRule="auto"/>
        <w:rPr>
          <w:rFonts w:ascii="Times New Roman" w:hAnsi="Times New Roman" w:cs="Times New Roman"/>
          <w:sz w:val="48"/>
          <w:szCs w:val="48"/>
        </w:rPr>
      </w:pPr>
      <w:r w:rsidRPr="00442ADF">
        <w:rPr>
          <w:rFonts w:ascii="Times New Roman" w:hAnsi="Times New Roman" w:cs="Times New Roman"/>
          <w:sz w:val="48"/>
          <w:szCs w:val="48"/>
        </w:rPr>
        <w:t>CAPITULO III</w:t>
      </w:r>
    </w:p>
    <w:p w:rsidR="00DC239B" w:rsidRPr="00442ADF" w:rsidRDefault="009B1A55" w:rsidP="00DC239B">
      <w:pPr>
        <w:spacing w:line="240" w:lineRule="auto"/>
        <w:rPr>
          <w:rFonts w:ascii="Times New Roman" w:hAnsi="Times New Roman" w:cs="Times New Roman"/>
          <w:sz w:val="48"/>
          <w:szCs w:val="48"/>
        </w:rPr>
      </w:pPr>
      <w:r w:rsidRPr="00442ADF">
        <w:rPr>
          <w:rFonts w:ascii="Times New Roman" w:hAnsi="Times New Roman" w:cs="Times New Roman"/>
          <w:sz w:val="36"/>
          <w:szCs w:val="36"/>
        </w:rPr>
        <w:t>ADMINISTRACIÓN, MANTENIMIENTO Y OPERACIÓN DEL CONDOMINIO</w:t>
      </w:r>
      <w:r w:rsidR="00DC239B" w:rsidRPr="00442ADF">
        <w:rPr>
          <w:rFonts w:ascii="Times New Roman" w:hAnsi="Times New Roman" w:cs="Times New Roman"/>
          <w:sz w:val="48"/>
          <w:szCs w:val="48"/>
        </w:rPr>
        <w:t>;</w:t>
      </w:r>
    </w:p>
    <w:p w:rsidR="009A41BD"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b/>
          <w:sz w:val="24"/>
          <w:szCs w:val="24"/>
        </w:rPr>
        <w:t>ARTÍCULO 36</w:t>
      </w:r>
      <w:r w:rsidRPr="002F1197">
        <w:rPr>
          <w:rFonts w:ascii="Times New Roman" w:hAnsi="Times New Roman" w:cs="Times New Roman"/>
          <w:sz w:val="24"/>
          <w:szCs w:val="24"/>
        </w:rPr>
        <w:t xml:space="preserve">.- El gobierno y representación del </w:t>
      </w:r>
      <w:r w:rsidR="009A41BD">
        <w:rPr>
          <w:rFonts w:ascii="Times New Roman" w:hAnsi="Times New Roman" w:cs="Times New Roman"/>
          <w:sz w:val="24"/>
          <w:szCs w:val="24"/>
        </w:rPr>
        <w:t xml:space="preserve">CONJUNTO CONDOMINAL </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b/>
          <w:sz w:val="24"/>
          <w:szCs w:val="24"/>
        </w:rPr>
        <w:t>“CO</w:t>
      </w:r>
      <w:r w:rsidR="009A41BD">
        <w:rPr>
          <w:rFonts w:ascii="Times New Roman" w:hAnsi="Times New Roman" w:cs="Times New Roman"/>
          <w:b/>
          <w:sz w:val="24"/>
          <w:szCs w:val="24"/>
        </w:rPr>
        <w:t>TOS DE LUNA</w:t>
      </w:r>
      <w:r w:rsidRPr="002F1197">
        <w:rPr>
          <w:rFonts w:ascii="Times New Roman" w:hAnsi="Times New Roman" w:cs="Times New Roman"/>
          <w:b/>
          <w:sz w:val="24"/>
          <w:szCs w:val="24"/>
        </w:rPr>
        <w:t>”</w:t>
      </w:r>
      <w:r w:rsidRPr="002F1197">
        <w:rPr>
          <w:rFonts w:ascii="Times New Roman" w:hAnsi="Times New Roman" w:cs="Times New Roman"/>
          <w:sz w:val="24"/>
          <w:szCs w:val="24"/>
        </w:rPr>
        <w:t xml:space="preserve"> recaen en:</w:t>
      </w:r>
    </w:p>
    <w:p w:rsidR="0056605B" w:rsidRPr="002F1197" w:rsidRDefault="0056605B" w:rsidP="0056605B">
      <w:pPr>
        <w:ind w:left="851" w:hanging="851"/>
        <w:jc w:val="both"/>
        <w:rPr>
          <w:rFonts w:ascii="Times New Roman" w:hAnsi="Times New Roman" w:cs="Times New Roman"/>
          <w:sz w:val="24"/>
          <w:szCs w:val="24"/>
        </w:rPr>
      </w:pP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a)</w:t>
      </w:r>
      <w:r w:rsidRPr="002F1197">
        <w:rPr>
          <w:rFonts w:ascii="Times New Roman" w:hAnsi="Times New Roman" w:cs="Times New Roman"/>
          <w:sz w:val="24"/>
          <w:szCs w:val="24"/>
        </w:rPr>
        <w:tab/>
        <w:t xml:space="preserve">La Asamblea del </w:t>
      </w:r>
      <w:r w:rsidR="00457442">
        <w:rPr>
          <w:rFonts w:ascii="Times New Roman" w:hAnsi="Times New Roman" w:cs="Times New Roman"/>
          <w:sz w:val="24"/>
          <w:szCs w:val="24"/>
        </w:rPr>
        <w:t xml:space="preserve">CONJUNTO CONDOMINAL </w:t>
      </w:r>
      <w:r w:rsidRPr="002F1197">
        <w:rPr>
          <w:rFonts w:ascii="Times New Roman" w:hAnsi="Times New Roman" w:cs="Times New Roman"/>
          <w:b/>
          <w:sz w:val="24"/>
          <w:szCs w:val="24"/>
        </w:rPr>
        <w:t>“</w:t>
      </w:r>
      <w:r w:rsidR="00457442">
        <w:rPr>
          <w:rFonts w:ascii="Times New Roman" w:hAnsi="Times New Roman" w:cs="Times New Roman"/>
          <w:b/>
          <w:sz w:val="24"/>
          <w:szCs w:val="24"/>
        </w:rPr>
        <w:t>COTOS DE LUNA</w:t>
      </w:r>
      <w:r w:rsidRPr="002F1197">
        <w:rPr>
          <w:rFonts w:ascii="Times New Roman" w:hAnsi="Times New Roman" w:cs="Times New Roman"/>
          <w:b/>
          <w:sz w:val="24"/>
          <w:szCs w:val="24"/>
        </w:rPr>
        <w:t>”</w:t>
      </w:r>
      <w:r w:rsidRPr="002F1197">
        <w:rPr>
          <w:rFonts w:ascii="Times New Roman" w:hAnsi="Times New Roman" w:cs="Times New Roman"/>
          <w:sz w:val="24"/>
          <w:szCs w:val="24"/>
        </w:rPr>
        <w:t>.</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b)</w:t>
      </w:r>
      <w:r w:rsidRPr="002F1197">
        <w:rPr>
          <w:rFonts w:ascii="Times New Roman" w:hAnsi="Times New Roman" w:cs="Times New Roman"/>
          <w:sz w:val="24"/>
          <w:szCs w:val="24"/>
        </w:rPr>
        <w:tab/>
        <w:t>El comité de vigilancia del condominio.</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c)</w:t>
      </w:r>
      <w:r w:rsidRPr="002F1197">
        <w:rPr>
          <w:rFonts w:ascii="Times New Roman" w:hAnsi="Times New Roman" w:cs="Times New Roman"/>
          <w:sz w:val="24"/>
          <w:szCs w:val="24"/>
        </w:rPr>
        <w:tab/>
        <w:t>El administrador del condominio.</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d)</w:t>
      </w:r>
      <w:r w:rsidRPr="002F1197">
        <w:rPr>
          <w:rFonts w:ascii="Times New Roman" w:hAnsi="Times New Roman" w:cs="Times New Roman"/>
          <w:sz w:val="24"/>
          <w:szCs w:val="24"/>
        </w:rPr>
        <w:tab/>
        <w:t>Las comisiones nombradas por la Asamblea general o por el comité de vigilancia.</w:t>
      </w:r>
    </w:p>
    <w:p w:rsidR="0056605B" w:rsidRPr="002F1197" w:rsidRDefault="0056605B" w:rsidP="0056605B">
      <w:pPr>
        <w:ind w:left="851"/>
        <w:jc w:val="both"/>
        <w:rPr>
          <w:rFonts w:ascii="Times New Roman" w:hAnsi="Times New Roman" w:cs="Times New Roman"/>
          <w:sz w:val="24"/>
          <w:szCs w:val="24"/>
        </w:rPr>
      </w:pPr>
      <w:r w:rsidRPr="002F1197">
        <w:rPr>
          <w:rFonts w:ascii="Times New Roman" w:hAnsi="Times New Roman" w:cs="Times New Roman"/>
          <w:sz w:val="24"/>
          <w:szCs w:val="24"/>
        </w:rPr>
        <w:t xml:space="preserve">El  </w:t>
      </w:r>
      <w:r w:rsidR="00457442">
        <w:rPr>
          <w:rFonts w:ascii="Times New Roman" w:hAnsi="Times New Roman" w:cs="Times New Roman"/>
          <w:sz w:val="24"/>
          <w:szCs w:val="24"/>
        </w:rPr>
        <w:t xml:space="preserve">CONJUNTO CONDOMINAL </w:t>
      </w:r>
      <w:r w:rsidRPr="002F1197">
        <w:rPr>
          <w:rFonts w:ascii="Times New Roman" w:hAnsi="Times New Roman" w:cs="Times New Roman"/>
          <w:b/>
          <w:sz w:val="24"/>
          <w:szCs w:val="24"/>
        </w:rPr>
        <w:t>“</w:t>
      </w:r>
      <w:r w:rsidR="00457442">
        <w:rPr>
          <w:rFonts w:ascii="Times New Roman" w:hAnsi="Times New Roman" w:cs="Times New Roman"/>
          <w:b/>
          <w:sz w:val="24"/>
          <w:szCs w:val="24"/>
        </w:rPr>
        <w:t>COTOS DE LUNA</w:t>
      </w:r>
      <w:r w:rsidRPr="002F1197">
        <w:rPr>
          <w:rFonts w:ascii="Times New Roman" w:hAnsi="Times New Roman" w:cs="Times New Roman"/>
          <w:b/>
          <w:sz w:val="24"/>
          <w:szCs w:val="24"/>
        </w:rPr>
        <w:t>”</w:t>
      </w:r>
      <w:r w:rsidRPr="002F1197">
        <w:rPr>
          <w:rFonts w:ascii="Times New Roman" w:hAnsi="Times New Roman" w:cs="Times New Roman"/>
          <w:sz w:val="24"/>
          <w:szCs w:val="24"/>
        </w:rPr>
        <w:t>, podrá ser legalmente representado ante todo tipo de autoridades por el administrador</w:t>
      </w:r>
      <w:r w:rsidR="00FA0CCC">
        <w:rPr>
          <w:rFonts w:ascii="Times New Roman" w:hAnsi="Times New Roman" w:cs="Times New Roman"/>
          <w:sz w:val="24"/>
          <w:szCs w:val="24"/>
        </w:rPr>
        <w:t>.</w:t>
      </w:r>
    </w:p>
    <w:p w:rsidR="0056605B" w:rsidRPr="00442ADF" w:rsidRDefault="0056605B" w:rsidP="00DC239B">
      <w:pPr>
        <w:spacing w:line="240" w:lineRule="auto"/>
        <w:rPr>
          <w:rFonts w:ascii="Times New Roman" w:hAnsi="Times New Roman" w:cs="Times New Roman"/>
          <w:sz w:val="24"/>
          <w:szCs w:val="24"/>
        </w:rPr>
      </w:pPr>
    </w:p>
    <w:p w:rsidR="002F1197" w:rsidRDefault="002F1197" w:rsidP="002F1197">
      <w:pPr>
        <w:rPr>
          <w:rFonts w:ascii="Times New Roman" w:hAnsi="Times New Roman" w:cs="Times New Roman"/>
          <w:b/>
          <w:sz w:val="28"/>
          <w:szCs w:val="28"/>
          <w:u w:val="single"/>
        </w:rPr>
      </w:pPr>
    </w:p>
    <w:p w:rsidR="002F1197" w:rsidRDefault="002F1197" w:rsidP="002F1197">
      <w:pPr>
        <w:rPr>
          <w:rFonts w:ascii="Times New Roman" w:hAnsi="Times New Roman" w:cs="Times New Roman"/>
          <w:b/>
          <w:sz w:val="28"/>
          <w:szCs w:val="28"/>
          <w:u w:val="single"/>
        </w:rPr>
      </w:pPr>
    </w:p>
    <w:p w:rsidR="0056605B" w:rsidRPr="002F1197" w:rsidRDefault="0056605B" w:rsidP="002F1197">
      <w:pPr>
        <w:jc w:val="center"/>
        <w:rPr>
          <w:rFonts w:ascii="Times New Roman" w:hAnsi="Times New Roman" w:cs="Times New Roman"/>
          <w:b/>
          <w:sz w:val="32"/>
          <w:szCs w:val="32"/>
          <w:u w:val="single"/>
        </w:rPr>
      </w:pPr>
      <w:r w:rsidRPr="002F1197">
        <w:rPr>
          <w:rFonts w:ascii="Times New Roman" w:hAnsi="Times New Roman" w:cs="Times New Roman"/>
          <w:b/>
          <w:sz w:val="32"/>
          <w:szCs w:val="32"/>
          <w:u w:val="single"/>
        </w:rPr>
        <w:t>SECCIÓN PRIMERA</w:t>
      </w:r>
    </w:p>
    <w:p w:rsidR="0056605B" w:rsidRPr="002F1197" w:rsidRDefault="0056605B" w:rsidP="0056605B">
      <w:pPr>
        <w:pStyle w:val="Ttulo7"/>
        <w:rPr>
          <w:rFonts w:ascii="Times New Roman" w:hAnsi="Times New Roman"/>
          <w:sz w:val="28"/>
          <w:szCs w:val="28"/>
        </w:rPr>
      </w:pPr>
      <w:r w:rsidRPr="002F1197">
        <w:rPr>
          <w:rFonts w:ascii="Times New Roman" w:hAnsi="Times New Roman"/>
          <w:sz w:val="28"/>
          <w:szCs w:val="28"/>
        </w:rPr>
        <w:t>DE LA ASAMBLEA</w:t>
      </w:r>
    </w:p>
    <w:p w:rsidR="0056605B" w:rsidRPr="002F1197" w:rsidRDefault="0056605B" w:rsidP="0056605B">
      <w:pPr>
        <w:ind w:left="851" w:hanging="851"/>
        <w:jc w:val="both"/>
        <w:rPr>
          <w:rFonts w:ascii="Times New Roman" w:hAnsi="Times New Roman" w:cs="Times New Roman"/>
          <w:sz w:val="28"/>
          <w:szCs w:val="28"/>
        </w:rPr>
      </w:pPr>
    </w:p>
    <w:p w:rsidR="0056605B" w:rsidRPr="002F1197" w:rsidRDefault="0056605B" w:rsidP="0056605B">
      <w:pPr>
        <w:ind w:left="851" w:hanging="851"/>
        <w:jc w:val="both"/>
        <w:rPr>
          <w:rFonts w:ascii="Times New Roman" w:hAnsi="Times New Roman" w:cs="Times New Roman"/>
          <w:sz w:val="24"/>
          <w:szCs w:val="24"/>
          <w:lang w:val="es-ES"/>
        </w:rPr>
      </w:pPr>
      <w:r w:rsidRPr="002F1197">
        <w:rPr>
          <w:rFonts w:ascii="Times New Roman" w:hAnsi="Times New Roman" w:cs="Times New Roman"/>
          <w:b/>
          <w:sz w:val="24"/>
          <w:szCs w:val="24"/>
        </w:rPr>
        <w:t>ARTÍCULO 37</w:t>
      </w:r>
      <w:r w:rsidRPr="002F1197">
        <w:rPr>
          <w:rFonts w:ascii="Times New Roman" w:hAnsi="Times New Roman" w:cs="Times New Roman"/>
          <w:sz w:val="24"/>
          <w:szCs w:val="24"/>
        </w:rPr>
        <w:t xml:space="preserve">.- La Asamblea de condóminos es el órgano interno del </w:t>
      </w:r>
      <w:r w:rsidR="00457442">
        <w:rPr>
          <w:rFonts w:ascii="Times New Roman" w:hAnsi="Times New Roman" w:cs="Times New Roman"/>
          <w:sz w:val="24"/>
          <w:szCs w:val="24"/>
        </w:rPr>
        <w:t xml:space="preserve">CONJUNTO CONDOMINAL </w:t>
      </w:r>
      <w:r w:rsidRPr="002F1197">
        <w:rPr>
          <w:rFonts w:ascii="Times New Roman" w:hAnsi="Times New Roman" w:cs="Times New Roman"/>
          <w:b/>
          <w:sz w:val="24"/>
          <w:szCs w:val="24"/>
        </w:rPr>
        <w:t>“</w:t>
      </w:r>
      <w:r w:rsidR="00457442">
        <w:rPr>
          <w:rFonts w:ascii="Times New Roman" w:hAnsi="Times New Roman" w:cs="Times New Roman"/>
          <w:b/>
          <w:sz w:val="24"/>
          <w:szCs w:val="24"/>
        </w:rPr>
        <w:t>COTOS DE LUNA</w:t>
      </w:r>
      <w:r w:rsidRPr="002F1197">
        <w:rPr>
          <w:rFonts w:ascii="Times New Roman" w:hAnsi="Times New Roman" w:cs="Times New Roman"/>
          <w:b/>
          <w:sz w:val="24"/>
          <w:szCs w:val="24"/>
        </w:rPr>
        <w:t>”</w:t>
      </w:r>
      <w:r w:rsidRPr="002F1197">
        <w:rPr>
          <w:rFonts w:ascii="Times New Roman" w:hAnsi="Times New Roman" w:cs="Times New Roman"/>
          <w:sz w:val="24"/>
          <w:szCs w:val="24"/>
        </w:rPr>
        <w:t xml:space="preserve"> y se constituye con la reunión de los </w:t>
      </w:r>
      <w:r w:rsidR="0011693B">
        <w:rPr>
          <w:rFonts w:ascii="Times New Roman" w:hAnsi="Times New Roman" w:cs="Times New Roman"/>
          <w:sz w:val="24"/>
          <w:szCs w:val="24"/>
        </w:rPr>
        <w:t>C</w:t>
      </w:r>
      <w:r w:rsidRPr="002F1197">
        <w:rPr>
          <w:rFonts w:ascii="Times New Roman" w:hAnsi="Times New Roman" w:cs="Times New Roman"/>
          <w:sz w:val="24"/>
          <w:szCs w:val="24"/>
        </w:rPr>
        <w:t>ondóminos, propietarios legalmente convocados de acuerdo a este reglamento.</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b/>
          <w:sz w:val="24"/>
          <w:szCs w:val="24"/>
        </w:rPr>
        <w:t>ARTÍCULO 38</w:t>
      </w:r>
      <w:r w:rsidRPr="002F1197">
        <w:rPr>
          <w:rFonts w:ascii="Times New Roman" w:hAnsi="Times New Roman" w:cs="Times New Roman"/>
          <w:sz w:val="24"/>
          <w:szCs w:val="24"/>
        </w:rPr>
        <w:t>.- Las convocatorias se harán por el administrador y en su defecto por el Comité de Vigilancia cuando menos con diez días de anticipación a la fecha de la Asamblea dándose a conocer por medio del pizarrón de avisos de la administración y colocando en lugares visibles del condominio, la citada convocatoria, la cual deberá contener los puntos a tratar.</w:t>
      </w:r>
    </w:p>
    <w:p w:rsidR="0056605B" w:rsidRPr="002F1197" w:rsidRDefault="0056605B" w:rsidP="0056605B">
      <w:pPr>
        <w:ind w:left="851"/>
        <w:jc w:val="both"/>
        <w:rPr>
          <w:rFonts w:ascii="Times New Roman" w:hAnsi="Times New Roman" w:cs="Times New Roman"/>
          <w:sz w:val="24"/>
          <w:szCs w:val="24"/>
        </w:rPr>
      </w:pPr>
      <w:r w:rsidRPr="002F1197">
        <w:rPr>
          <w:rFonts w:ascii="Times New Roman" w:hAnsi="Times New Roman" w:cs="Times New Roman"/>
          <w:sz w:val="24"/>
          <w:szCs w:val="24"/>
        </w:rPr>
        <w:t xml:space="preserve">Los condóminos podrán convocar Asamblea sin la intervención del administrador, cuando sus votos representen por lo menos la cuarta parte del valor del inmueble en condominio y observando los requisitos señalados en este reglamento. </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b/>
          <w:sz w:val="24"/>
          <w:szCs w:val="24"/>
        </w:rPr>
        <w:t>ARTÍCULO 39</w:t>
      </w:r>
      <w:r w:rsidRPr="002F1197">
        <w:rPr>
          <w:rFonts w:ascii="Times New Roman" w:hAnsi="Times New Roman" w:cs="Times New Roman"/>
          <w:sz w:val="24"/>
          <w:szCs w:val="24"/>
        </w:rPr>
        <w:t>.- Cada condómino gozará del número de votos igual al porcentaje del valor que su propiedad exclusiva represente en el valor del condominio. La votación será personal, nominal y directa.</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b/>
          <w:sz w:val="24"/>
          <w:szCs w:val="24"/>
        </w:rPr>
        <w:t>ARTÍCULO 40</w:t>
      </w:r>
      <w:r w:rsidRPr="002F1197">
        <w:rPr>
          <w:rFonts w:ascii="Times New Roman" w:hAnsi="Times New Roman" w:cs="Times New Roman"/>
          <w:sz w:val="24"/>
          <w:szCs w:val="24"/>
        </w:rPr>
        <w:t>.- Todas las resoluciones de la Asamblea se tomarán por mayoría de votos de los presentes, salvo los casos de mayoría especial previstos en el reglamento.</w:t>
      </w:r>
    </w:p>
    <w:p w:rsidR="0056605B" w:rsidRPr="002F1197" w:rsidRDefault="0056605B" w:rsidP="0056605B">
      <w:pPr>
        <w:ind w:left="851"/>
        <w:jc w:val="both"/>
        <w:rPr>
          <w:rFonts w:ascii="Times New Roman" w:hAnsi="Times New Roman" w:cs="Times New Roman"/>
          <w:sz w:val="24"/>
          <w:szCs w:val="24"/>
        </w:rPr>
      </w:pPr>
      <w:r w:rsidRPr="002F1197">
        <w:rPr>
          <w:rFonts w:ascii="Times New Roman" w:hAnsi="Times New Roman" w:cs="Times New Roman"/>
          <w:sz w:val="24"/>
          <w:szCs w:val="24"/>
        </w:rPr>
        <w:t>Se requerirá el voto favorable del 75% de los condóminos reunidos en la Asamblea para tomar los siguientes acuerdos:</w:t>
      </w:r>
    </w:p>
    <w:p w:rsidR="0056605B" w:rsidRPr="002F1197" w:rsidRDefault="0056605B" w:rsidP="0056605B">
      <w:pPr>
        <w:ind w:left="851" w:hanging="851"/>
        <w:jc w:val="both"/>
        <w:rPr>
          <w:rFonts w:ascii="Times New Roman" w:hAnsi="Times New Roman" w:cs="Times New Roman"/>
          <w:sz w:val="24"/>
          <w:szCs w:val="24"/>
        </w:rPr>
      </w:pPr>
    </w:p>
    <w:p w:rsidR="0056605B" w:rsidRPr="002F1197" w:rsidRDefault="0056605B" w:rsidP="0056605B">
      <w:pPr>
        <w:ind w:left="851" w:hanging="851"/>
        <w:jc w:val="both"/>
        <w:rPr>
          <w:rFonts w:ascii="Times New Roman" w:hAnsi="Times New Roman" w:cs="Times New Roman"/>
          <w:sz w:val="24"/>
          <w:szCs w:val="24"/>
          <w:lang w:val="es-ES"/>
        </w:rPr>
      </w:pPr>
      <w:r w:rsidRPr="002F1197">
        <w:rPr>
          <w:rFonts w:ascii="Times New Roman" w:hAnsi="Times New Roman" w:cs="Times New Roman"/>
          <w:sz w:val="24"/>
          <w:szCs w:val="24"/>
        </w:rPr>
        <w:t>a)</w:t>
      </w:r>
      <w:r w:rsidRPr="002F1197">
        <w:rPr>
          <w:rFonts w:ascii="Times New Roman" w:hAnsi="Times New Roman" w:cs="Times New Roman"/>
          <w:sz w:val="24"/>
          <w:szCs w:val="24"/>
        </w:rPr>
        <w:tab/>
        <w:t>La extinción voluntaria del régimen de condominio.</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b)</w:t>
      </w:r>
      <w:r w:rsidRPr="002F1197">
        <w:rPr>
          <w:rFonts w:ascii="Times New Roman" w:hAnsi="Times New Roman" w:cs="Times New Roman"/>
          <w:sz w:val="24"/>
          <w:szCs w:val="24"/>
        </w:rPr>
        <w:tab/>
        <w:t xml:space="preserve">La modificación del presente reglamento y de la escritura constitutiva del régimen </w:t>
      </w:r>
      <w:r w:rsidR="002F1197">
        <w:rPr>
          <w:rFonts w:ascii="Times New Roman" w:hAnsi="Times New Roman" w:cs="Times New Roman"/>
          <w:sz w:val="24"/>
          <w:szCs w:val="24"/>
        </w:rPr>
        <w:t xml:space="preserve">de Condominio </w:t>
      </w:r>
      <w:r w:rsidRPr="002F1197">
        <w:rPr>
          <w:rFonts w:ascii="Times New Roman" w:hAnsi="Times New Roman" w:cs="Times New Roman"/>
          <w:sz w:val="24"/>
          <w:szCs w:val="24"/>
        </w:rPr>
        <w:t>de</w:t>
      </w:r>
      <w:r w:rsidR="002F1197">
        <w:rPr>
          <w:rFonts w:ascii="Times New Roman" w:hAnsi="Times New Roman" w:cs="Times New Roman"/>
          <w:sz w:val="24"/>
          <w:szCs w:val="24"/>
        </w:rPr>
        <w:t>l</w:t>
      </w:r>
      <w:r w:rsidRPr="002F1197">
        <w:rPr>
          <w:rFonts w:ascii="Times New Roman" w:hAnsi="Times New Roman" w:cs="Times New Roman"/>
          <w:sz w:val="24"/>
          <w:szCs w:val="24"/>
        </w:rPr>
        <w:t xml:space="preserve"> </w:t>
      </w:r>
      <w:r w:rsidR="002F1197">
        <w:rPr>
          <w:rFonts w:ascii="Times New Roman" w:hAnsi="Times New Roman" w:cs="Times New Roman"/>
          <w:sz w:val="24"/>
          <w:szCs w:val="24"/>
        </w:rPr>
        <w:t xml:space="preserve">CONJUNTO CONDOMINAL  </w:t>
      </w:r>
      <w:r w:rsidRPr="002F1197">
        <w:rPr>
          <w:rFonts w:ascii="Times New Roman" w:hAnsi="Times New Roman" w:cs="Times New Roman"/>
          <w:b/>
          <w:sz w:val="24"/>
          <w:szCs w:val="24"/>
        </w:rPr>
        <w:t>“</w:t>
      </w:r>
      <w:r w:rsidR="002F1197" w:rsidRPr="002F1197">
        <w:rPr>
          <w:rFonts w:ascii="Times New Roman" w:hAnsi="Times New Roman" w:cs="Times New Roman"/>
          <w:b/>
          <w:sz w:val="24"/>
          <w:szCs w:val="24"/>
        </w:rPr>
        <w:t>CO</w:t>
      </w:r>
      <w:r w:rsidR="002F1197">
        <w:rPr>
          <w:rFonts w:ascii="Times New Roman" w:hAnsi="Times New Roman" w:cs="Times New Roman"/>
          <w:b/>
          <w:sz w:val="24"/>
          <w:szCs w:val="24"/>
        </w:rPr>
        <w:t>TOS DE LUNA</w:t>
      </w:r>
      <w:r w:rsidRPr="002F1197">
        <w:rPr>
          <w:rFonts w:ascii="Times New Roman" w:hAnsi="Times New Roman" w:cs="Times New Roman"/>
          <w:b/>
          <w:sz w:val="24"/>
          <w:szCs w:val="24"/>
        </w:rPr>
        <w:t>”</w:t>
      </w:r>
      <w:r w:rsidRPr="002F1197">
        <w:rPr>
          <w:rFonts w:ascii="Times New Roman" w:hAnsi="Times New Roman" w:cs="Times New Roman"/>
          <w:sz w:val="24"/>
          <w:szCs w:val="24"/>
        </w:rPr>
        <w:t>.</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c)</w:t>
      </w:r>
      <w:r w:rsidRPr="002F1197">
        <w:rPr>
          <w:rFonts w:ascii="Times New Roman" w:hAnsi="Times New Roman" w:cs="Times New Roman"/>
          <w:sz w:val="24"/>
          <w:szCs w:val="24"/>
        </w:rPr>
        <w:tab/>
        <w:t>El ejercicio de la acción de venta forzosa en contra de un condómino que reiteradamente incumpla sus obligaciones.</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d)</w:t>
      </w:r>
      <w:r w:rsidRPr="002F1197">
        <w:rPr>
          <w:rFonts w:ascii="Times New Roman" w:hAnsi="Times New Roman" w:cs="Times New Roman"/>
          <w:sz w:val="24"/>
          <w:szCs w:val="24"/>
        </w:rPr>
        <w:tab/>
        <w:t>La realización de obras a que se refiere el artículo 30 y los demás asuntos para los cuales este reglamento o la ley requieran esa votación.</w:t>
      </w:r>
    </w:p>
    <w:p w:rsidR="0056605B" w:rsidRPr="002F1197" w:rsidRDefault="0056605B" w:rsidP="0056605B">
      <w:pPr>
        <w:ind w:left="851" w:hanging="851"/>
        <w:jc w:val="both"/>
        <w:rPr>
          <w:rFonts w:ascii="Times New Roman" w:hAnsi="Times New Roman" w:cs="Times New Roman"/>
          <w:sz w:val="24"/>
          <w:szCs w:val="24"/>
        </w:rPr>
      </w:pP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b/>
          <w:sz w:val="24"/>
          <w:szCs w:val="24"/>
        </w:rPr>
        <w:t>ARTÍCULO 41</w:t>
      </w:r>
      <w:r w:rsidRPr="002F1197">
        <w:rPr>
          <w:rFonts w:ascii="Times New Roman" w:hAnsi="Times New Roman" w:cs="Times New Roman"/>
          <w:sz w:val="24"/>
          <w:szCs w:val="24"/>
        </w:rPr>
        <w:t>- Los condóminos no podrán votar en los asuntos en que estén personalmente interesados.</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b/>
          <w:sz w:val="24"/>
          <w:szCs w:val="24"/>
        </w:rPr>
        <w:t>ARTÍCULO 42</w:t>
      </w:r>
      <w:r w:rsidRPr="002F1197">
        <w:rPr>
          <w:rFonts w:ascii="Times New Roman" w:hAnsi="Times New Roman" w:cs="Times New Roman"/>
          <w:sz w:val="24"/>
          <w:szCs w:val="24"/>
        </w:rPr>
        <w:t>.- No obstante lo dispuesto por el artículo 39 del presente reglamento, los condóminos y los acreedores podrán hacerse representar en la Asamblea por medio del apoderado que acredite su carácter con carta poder simple firmada ante dos testigos.</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b/>
          <w:sz w:val="24"/>
          <w:szCs w:val="24"/>
        </w:rPr>
        <w:t>ARTÍCULO 43</w:t>
      </w:r>
      <w:r w:rsidRPr="002F1197">
        <w:rPr>
          <w:rFonts w:ascii="Times New Roman" w:hAnsi="Times New Roman" w:cs="Times New Roman"/>
          <w:sz w:val="24"/>
          <w:szCs w:val="24"/>
        </w:rPr>
        <w:t>.- Las Asambleas generales deberán celebrarse por lo menos una vez al año y cuantas veces sean convocadas conforme a lo dispuesto en este reglamento y en la Ley sobre el Régimen de Propiedad en Condominio para el Estado de Veracruz.</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b/>
          <w:sz w:val="24"/>
          <w:szCs w:val="24"/>
        </w:rPr>
        <w:t>ARTÍCULO 44</w:t>
      </w:r>
      <w:r w:rsidRPr="002F1197">
        <w:rPr>
          <w:rFonts w:ascii="Times New Roman" w:hAnsi="Times New Roman" w:cs="Times New Roman"/>
          <w:sz w:val="24"/>
          <w:szCs w:val="24"/>
        </w:rPr>
        <w:t>.-Las Asambleas generales tendrán entre otras, las facultades siguientes:</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a)</w:t>
      </w:r>
      <w:r w:rsidRPr="002F1197">
        <w:rPr>
          <w:rFonts w:ascii="Times New Roman" w:hAnsi="Times New Roman" w:cs="Times New Roman"/>
          <w:sz w:val="24"/>
          <w:szCs w:val="24"/>
        </w:rPr>
        <w:tab/>
        <w:t>Nombrar o remover libremente al administrador del condominio, de conformidad con lo dispuesto en este reglamento.</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b)</w:t>
      </w:r>
      <w:r w:rsidRPr="002F1197">
        <w:rPr>
          <w:rFonts w:ascii="Times New Roman" w:hAnsi="Times New Roman" w:cs="Times New Roman"/>
          <w:sz w:val="24"/>
          <w:szCs w:val="24"/>
        </w:rPr>
        <w:tab/>
        <w:t>Nombrar o remover a los miembros del comité de vigilancia.</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c)</w:t>
      </w:r>
      <w:r w:rsidRPr="002F1197">
        <w:rPr>
          <w:rFonts w:ascii="Times New Roman" w:hAnsi="Times New Roman" w:cs="Times New Roman"/>
          <w:sz w:val="24"/>
          <w:szCs w:val="24"/>
        </w:rPr>
        <w:tab/>
        <w:t>Nombrar comisiones especiales.</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d)</w:t>
      </w:r>
      <w:r w:rsidRPr="002F1197">
        <w:rPr>
          <w:rFonts w:ascii="Times New Roman" w:hAnsi="Times New Roman" w:cs="Times New Roman"/>
          <w:sz w:val="24"/>
          <w:szCs w:val="24"/>
        </w:rPr>
        <w:tab/>
        <w:t>Resolver sobre la clase y monto de la garantía que debe otorgar el administrador respecto al fiel desempeño de su cargo.</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e)</w:t>
      </w:r>
      <w:r w:rsidRPr="002F1197">
        <w:rPr>
          <w:rFonts w:ascii="Times New Roman" w:hAnsi="Times New Roman" w:cs="Times New Roman"/>
          <w:sz w:val="24"/>
          <w:szCs w:val="24"/>
        </w:rPr>
        <w:tab/>
        <w:t>Examinar y, en su caso, aprobar los informes y el estado de cuenta anual que someta el administrador a su consideración.</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f)</w:t>
      </w:r>
      <w:r w:rsidRPr="002F1197">
        <w:rPr>
          <w:rFonts w:ascii="Times New Roman" w:hAnsi="Times New Roman" w:cs="Times New Roman"/>
          <w:sz w:val="24"/>
          <w:szCs w:val="24"/>
        </w:rPr>
        <w:tab/>
        <w:t>Discutir y, en su caso, aprobar el presupuesto de gastos para el año siguiente.</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g)</w:t>
      </w:r>
      <w:r w:rsidRPr="002F1197">
        <w:rPr>
          <w:rFonts w:ascii="Times New Roman" w:hAnsi="Times New Roman" w:cs="Times New Roman"/>
          <w:sz w:val="24"/>
          <w:szCs w:val="24"/>
        </w:rPr>
        <w:tab/>
        <w:t>Aprobar las cuotas a cargo de los condóminos para constituir un fondo destinado a los gastos de mantenimiento y administración del condominio; así como establecer o aprobar cuotas extraordinarias en su caso, y forma de pago de las mismas.</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h)</w:t>
      </w:r>
      <w:r w:rsidRPr="002F1197">
        <w:rPr>
          <w:rFonts w:ascii="Times New Roman" w:hAnsi="Times New Roman" w:cs="Times New Roman"/>
          <w:sz w:val="24"/>
          <w:szCs w:val="24"/>
        </w:rPr>
        <w:tab/>
        <w:t>Establecer, aprobar y/o modificar los intereses y sanciones que deberán aplicarse a condóminos morosos o incumplidos.</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i)</w:t>
      </w:r>
      <w:r w:rsidRPr="002F1197">
        <w:rPr>
          <w:rFonts w:ascii="Times New Roman" w:hAnsi="Times New Roman" w:cs="Times New Roman"/>
          <w:sz w:val="24"/>
          <w:szCs w:val="24"/>
        </w:rPr>
        <w:tab/>
        <w:t>Promover lo procedente ante las autoridades competentes, cuando el administrador o algún condómino infrinja la Ley sobre el Régimen de Propiedad en Condominio del Estado de Veracruz, este reglamento y cualquier otra disposición legal aplicable.</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j)</w:t>
      </w:r>
      <w:r w:rsidRPr="002F1197">
        <w:rPr>
          <w:rFonts w:ascii="Times New Roman" w:hAnsi="Times New Roman" w:cs="Times New Roman"/>
          <w:sz w:val="24"/>
          <w:szCs w:val="24"/>
        </w:rPr>
        <w:tab/>
        <w:t>Instruir al administrador para el mejor cumplimiento de su cargo.</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k)</w:t>
      </w:r>
      <w:r w:rsidRPr="002F1197">
        <w:rPr>
          <w:rFonts w:ascii="Times New Roman" w:hAnsi="Times New Roman" w:cs="Times New Roman"/>
          <w:sz w:val="24"/>
          <w:szCs w:val="24"/>
        </w:rPr>
        <w:tab/>
        <w:t>Adoptar las medidas conducentes sobre los asuntos de interés común que no se encuentren comprendidas dentro de las funciones conferidas al administrador.</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lastRenderedPageBreak/>
        <w:t>l)</w:t>
      </w:r>
      <w:r w:rsidRPr="002F1197">
        <w:rPr>
          <w:rFonts w:ascii="Times New Roman" w:hAnsi="Times New Roman" w:cs="Times New Roman"/>
          <w:sz w:val="24"/>
          <w:szCs w:val="24"/>
        </w:rPr>
        <w:tab/>
        <w:t>Otorgar poderes generales y especiales y revocar los mismos.</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m)</w:t>
      </w:r>
      <w:r w:rsidRPr="002F1197">
        <w:rPr>
          <w:rFonts w:ascii="Times New Roman" w:hAnsi="Times New Roman" w:cs="Times New Roman"/>
          <w:sz w:val="24"/>
          <w:szCs w:val="24"/>
        </w:rPr>
        <w:tab/>
        <w:t>Modificar este reglamento, cumpliendo las condiciones que se prevén en la escritura constitutiva y dentro de las disposiciones legales aplicables.</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n)</w:t>
      </w:r>
      <w:r w:rsidRPr="002F1197">
        <w:rPr>
          <w:rFonts w:ascii="Times New Roman" w:hAnsi="Times New Roman" w:cs="Times New Roman"/>
          <w:sz w:val="24"/>
          <w:szCs w:val="24"/>
        </w:rPr>
        <w:tab/>
        <w:t>Los demás que este reglamento o la ley confiera a la Asamblea.</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b/>
          <w:sz w:val="24"/>
          <w:szCs w:val="24"/>
        </w:rPr>
        <w:t>ARTÍCULO 45</w:t>
      </w:r>
      <w:r w:rsidRPr="002F1197">
        <w:rPr>
          <w:rFonts w:ascii="Times New Roman" w:hAnsi="Times New Roman" w:cs="Times New Roman"/>
          <w:sz w:val="24"/>
          <w:szCs w:val="24"/>
        </w:rPr>
        <w:t>.- Corresponde a la Asamblea de grupo determinar el monto de los gastos especiales que se realicen en áreas comunes del condominio que solo beneficien a un grupo de condóminos.</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b/>
          <w:sz w:val="24"/>
          <w:szCs w:val="24"/>
        </w:rPr>
        <w:t>ARTÍCULO 46</w:t>
      </w:r>
      <w:r w:rsidRPr="002F1197">
        <w:rPr>
          <w:rFonts w:ascii="Times New Roman" w:hAnsi="Times New Roman" w:cs="Times New Roman"/>
          <w:sz w:val="24"/>
          <w:szCs w:val="24"/>
        </w:rPr>
        <w:t>.- Cuando una Asamblea se celebre en virtud de primera convocatoria, se requerirá un quórum del 60% de los condóminos; cuando se realice por segunda convocatoria podrá celebrarse la Asamblea con los condóminos que asistan y las resoluciones se tomarán por mayoría de votos de los presentes, pudiendo convocarse ambas Asambleas para el mismo día pero con 60 minutos de diferencia cuando menos.</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b/>
          <w:sz w:val="24"/>
          <w:szCs w:val="24"/>
        </w:rPr>
        <w:t>ARTÍCULO 47</w:t>
      </w:r>
      <w:r w:rsidRPr="002F1197">
        <w:rPr>
          <w:rFonts w:ascii="Times New Roman" w:hAnsi="Times New Roman" w:cs="Times New Roman"/>
          <w:sz w:val="24"/>
          <w:szCs w:val="24"/>
        </w:rPr>
        <w:t>.- Las Asambleas serán presididas por el Presidente del Comité de Vigilancia y en su defecto por cualquier condómino designado en cada Asamblea y su función consistirá en organizar la secuencia de la misma, y de moderar las discusiones que surjan.</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b/>
          <w:sz w:val="24"/>
          <w:szCs w:val="24"/>
        </w:rPr>
        <w:t>ARTÍCULO 48</w:t>
      </w:r>
      <w:r w:rsidRPr="002F1197">
        <w:rPr>
          <w:rFonts w:ascii="Times New Roman" w:hAnsi="Times New Roman" w:cs="Times New Roman"/>
          <w:sz w:val="24"/>
          <w:szCs w:val="24"/>
        </w:rPr>
        <w:t>.- En todas las Asambleas fungirá como Secretario de las mismas el Administrador, quien levantará las actas en un libro especial. Dichas Actas de Asamblea serán autorizadas por el Administrador.</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b/>
          <w:sz w:val="24"/>
          <w:szCs w:val="24"/>
        </w:rPr>
        <w:t>ARTÍCULO 49</w:t>
      </w:r>
      <w:r w:rsidRPr="002F1197">
        <w:rPr>
          <w:rFonts w:ascii="Times New Roman" w:hAnsi="Times New Roman" w:cs="Times New Roman"/>
          <w:sz w:val="24"/>
          <w:szCs w:val="24"/>
        </w:rPr>
        <w:t>.- El secretario tendrá siempre a la vista de los condóminos y de los acreedores el Libro de Actas.</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b/>
          <w:sz w:val="24"/>
          <w:szCs w:val="24"/>
        </w:rPr>
        <w:t>ARTÍCULO 50</w:t>
      </w:r>
      <w:r w:rsidRPr="002F1197">
        <w:rPr>
          <w:rFonts w:ascii="Times New Roman" w:hAnsi="Times New Roman" w:cs="Times New Roman"/>
          <w:sz w:val="24"/>
          <w:szCs w:val="24"/>
        </w:rPr>
        <w:t>.- Las determinaciones legalmente tomadas por la mayoría en Asamblea General obligarán a todos los Condóminos, aún a los ausentes o disidentes.</w:t>
      </w:r>
    </w:p>
    <w:p w:rsidR="00457442" w:rsidRDefault="00457442" w:rsidP="0056605B">
      <w:pPr>
        <w:ind w:left="851" w:hanging="851"/>
        <w:jc w:val="center"/>
        <w:rPr>
          <w:rFonts w:ascii="Times New Roman" w:hAnsi="Times New Roman" w:cs="Times New Roman"/>
          <w:b/>
          <w:sz w:val="32"/>
          <w:szCs w:val="32"/>
          <w:u w:val="single"/>
        </w:rPr>
      </w:pPr>
    </w:p>
    <w:p w:rsidR="0056605B" w:rsidRPr="002F1197" w:rsidRDefault="0056605B" w:rsidP="0056605B">
      <w:pPr>
        <w:ind w:left="851" w:hanging="851"/>
        <w:jc w:val="center"/>
        <w:rPr>
          <w:rFonts w:ascii="Times New Roman" w:hAnsi="Times New Roman" w:cs="Times New Roman"/>
          <w:b/>
          <w:sz w:val="32"/>
          <w:szCs w:val="32"/>
          <w:u w:val="single"/>
        </w:rPr>
      </w:pPr>
      <w:r w:rsidRPr="002F1197">
        <w:rPr>
          <w:rFonts w:ascii="Times New Roman" w:hAnsi="Times New Roman" w:cs="Times New Roman"/>
          <w:b/>
          <w:sz w:val="32"/>
          <w:szCs w:val="32"/>
          <w:u w:val="single"/>
        </w:rPr>
        <w:t>SECCIÓN SEGUNDA</w:t>
      </w:r>
    </w:p>
    <w:p w:rsidR="0056605B" w:rsidRPr="002F1197" w:rsidRDefault="0056605B" w:rsidP="0056605B">
      <w:pPr>
        <w:ind w:left="851" w:hanging="851"/>
        <w:jc w:val="center"/>
        <w:rPr>
          <w:rFonts w:ascii="Times New Roman" w:hAnsi="Times New Roman" w:cs="Times New Roman"/>
          <w:b/>
          <w:sz w:val="28"/>
          <w:szCs w:val="28"/>
        </w:rPr>
      </w:pPr>
      <w:r w:rsidRPr="002F1197">
        <w:rPr>
          <w:rFonts w:ascii="Times New Roman" w:hAnsi="Times New Roman" w:cs="Times New Roman"/>
          <w:b/>
          <w:sz w:val="28"/>
          <w:szCs w:val="28"/>
        </w:rPr>
        <w:t>DEL ADMINISTRADOR</w:t>
      </w:r>
    </w:p>
    <w:p w:rsidR="0056605B" w:rsidRPr="002F1197" w:rsidRDefault="0056605B" w:rsidP="0056605B">
      <w:pPr>
        <w:ind w:left="851" w:hanging="851"/>
        <w:jc w:val="both"/>
        <w:rPr>
          <w:rFonts w:ascii="Times New Roman" w:hAnsi="Times New Roman" w:cs="Times New Roman"/>
          <w:sz w:val="24"/>
          <w:szCs w:val="24"/>
          <w:lang w:val="es-ES"/>
        </w:rPr>
      </w:pPr>
      <w:r w:rsidRPr="002F1197">
        <w:rPr>
          <w:rFonts w:ascii="Times New Roman" w:hAnsi="Times New Roman" w:cs="Times New Roman"/>
          <w:b/>
          <w:sz w:val="24"/>
          <w:szCs w:val="24"/>
        </w:rPr>
        <w:t>ARTÍCULO 51</w:t>
      </w:r>
      <w:r w:rsidRPr="002F1197">
        <w:rPr>
          <w:rFonts w:ascii="Times New Roman" w:hAnsi="Times New Roman" w:cs="Times New Roman"/>
          <w:sz w:val="24"/>
          <w:szCs w:val="24"/>
        </w:rPr>
        <w:t xml:space="preserve">.- El Administrador es la persona física o moral, nombrada por elección en la Asamblea de condóminos, excepto el primer administrador, que será nombrado por </w:t>
      </w:r>
      <w:r w:rsidR="002F1197" w:rsidRPr="002F1197">
        <w:rPr>
          <w:rFonts w:ascii="Times New Roman" w:hAnsi="Times New Roman" w:cs="Times New Roman"/>
          <w:sz w:val="24"/>
          <w:szCs w:val="24"/>
        </w:rPr>
        <w:t xml:space="preserve">los propietarios de este conjunto </w:t>
      </w:r>
      <w:proofErr w:type="spellStart"/>
      <w:r w:rsidR="002F1197" w:rsidRPr="002F1197">
        <w:rPr>
          <w:rFonts w:ascii="Times New Roman" w:hAnsi="Times New Roman" w:cs="Times New Roman"/>
          <w:sz w:val="24"/>
          <w:szCs w:val="24"/>
        </w:rPr>
        <w:t>condominal</w:t>
      </w:r>
      <w:proofErr w:type="spellEnd"/>
      <w:r w:rsidRPr="002F1197">
        <w:rPr>
          <w:rFonts w:ascii="Times New Roman" w:hAnsi="Times New Roman" w:cs="Times New Roman"/>
          <w:sz w:val="24"/>
          <w:szCs w:val="24"/>
        </w:rPr>
        <w:t xml:space="preserve">. </w:t>
      </w:r>
      <w:r w:rsidR="008F13AD">
        <w:rPr>
          <w:rFonts w:ascii="Times New Roman" w:hAnsi="Times New Roman" w:cs="Times New Roman"/>
          <w:sz w:val="24"/>
          <w:szCs w:val="24"/>
        </w:rPr>
        <w:t xml:space="preserve">Con </w:t>
      </w:r>
      <w:r w:rsidRPr="002F1197">
        <w:rPr>
          <w:rFonts w:ascii="Times New Roman" w:hAnsi="Times New Roman" w:cs="Times New Roman"/>
          <w:sz w:val="24"/>
          <w:szCs w:val="24"/>
        </w:rPr>
        <w:t>base en los derechos que la Ley sobre el Régimen de Propiedad en Condominio del Estado de Veracruz, le confiere por ser quien otorga la Escritura Constitutiva del Condominio.</w:t>
      </w:r>
    </w:p>
    <w:p w:rsidR="0056605B" w:rsidRPr="002F1197" w:rsidRDefault="0056605B" w:rsidP="0056605B">
      <w:pPr>
        <w:ind w:left="851" w:hanging="851"/>
        <w:jc w:val="both"/>
        <w:rPr>
          <w:rFonts w:ascii="Times New Roman" w:hAnsi="Times New Roman" w:cs="Times New Roman"/>
          <w:sz w:val="24"/>
          <w:szCs w:val="24"/>
        </w:rPr>
      </w:pP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b/>
          <w:sz w:val="24"/>
          <w:szCs w:val="24"/>
        </w:rPr>
        <w:lastRenderedPageBreak/>
        <w:t>ARTÍCULO 52</w:t>
      </w:r>
      <w:r w:rsidRPr="002F1197">
        <w:rPr>
          <w:rFonts w:ascii="Times New Roman" w:hAnsi="Times New Roman" w:cs="Times New Roman"/>
          <w:sz w:val="24"/>
          <w:szCs w:val="24"/>
        </w:rPr>
        <w:t xml:space="preserve">.- En caso que la Asamblea de Condóminos opte por </w:t>
      </w:r>
      <w:proofErr w:type="gramStart"/>
      <w:r w:rsidRPr="002F1197">
        <w:rPr>
          <w:rFonts w:ascii="Times New Roman" w:hAnsi="Times New Roman" w:cs="Times New Roman"/>
          <w:sz w:val="24"/>
          <w:szCs w:val="24"/>
        </w:rPr>
        <w:t>la</w:t>
      </w:r>
      <w:proofErr w:type="gramEnd"/>
      <w:r w:rsidRPr="002F1197">
        <w:rPr>
          <w:rFonts w:ascii="Times New Roman" w:hAnsi="Times New Roman" w:cs="Times New Roman"/>
          <w:sz w:val="24"/>
          <w:szCs w:val="24"/>
        </w:rPr>
        <w:t xml:space="preserve"> auto administración, todos estarán obligados a fungir como administradores en el periodo que les corresponde.</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b/>
          <w:sz w:val="24"/>
          <w:szCs w:val="24"/>
        </w:rPr>
        <w:t>ARTÍCULO 53</w:t>
      </w:r>
      <w:r w:rsidRPr="002F1197">
        <w:rPr>
          <w:rFonts w:ascii="Times New Roman" w:hAnsi="Times New Roman" w:cs="Times New Roman"/>
          <w:sz w:val="24"/>
          <w:szCs w:val="24"/>
        </w:rPr>
        <w:t>.- El Administrador durará en su cargo un año y podrá ser reelegido por la Asamblea de Condóminos por otro periodo de igual duración. El Administrador durará en su cargo hasta que quien deba sucederle lo substituya en el puesto.</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b/>
          <w:sz w:val="24"/>
          <w:szCs w:val="24"/>
        </w:rPr>
        <w:t>ARTÍCULO 54</w:t>
      </w:r>
      <w:r w:rsidRPr="002F1197">
        <w:rPr>
          <w:rFonts w:ascii="Times New Roman" w:hAnsi="Times New Roman" w:cs="Times New Roman"/>
          <w:sz w:val="24"/>
          <w:szCs w:val="24"/>
        </w:rPr>
        <w:t>.- El administrador será el representante legal de los condóminos en todos los asuntos comunes relacionados con el condominio; tendrá las facultades de apoderado general para administrar bienes y para pleitos y cobranzas, pudiendo absolver posiciones. Empero, tratándose de otras facultades especiales y de las que se requieren cláusula especial conforme a la Ley, necesitará el acuerdo de la Asamblea, por mayoría del 51% de los condóminos como mínimo.</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b/>
          <w:sz w:val="24"/>
          <w:szCs w:val="24"/>
        </w:rPr>
        <w:t>ARTÍCULO 55</w:t>
      </w:r>
      <w:r w:rsidRPr="002F1197">
        <w:rPr>
          <w:rFonts w:ascii="Times New Roman" w:hAnsi="Times New Roman" w:cs="Times New Roman"/>
          <w:sz w:val="24"/>
          <w:szCs w:val="24"/>
        </w:rPr>
        <w:t>.- Las medidas que adopte y las disposiciones que dicte el Administrador, dentro de sus funciones, obligarán a todos los condóminos, a menos que el 75% de la Asamblea de Condóminos las modifique o revoque.</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b/>
          <w:sz w:val="24"/>
          <w:szCs w:val="24"/>
        </w:rPr>
        <w:t>ARTÍCULO 56</w:t>
      </w:r>
      <w:r w:rsidRPr="002F1197">
        <w:rPr>
          <w:rFonts w:ascii="Times New Roman" w:hAnsi="Times New Roman" w:cs="Times New Roman"/>
          <w:sz w:val="24"/>
          <w:szCs w:val="24"/>
        </w:rPr>
        <w:t>.- Son obligaciones del Administrador:</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a)</w:t>
      </w:r>
      <w:r w:rsidRPr="002F1197">
        <w:rPr>
          <w:rFonts w:ascii="Times New Roman" w:hAnsi="Times New Roman" w:cs="Times New Roman"/>
          <w:sz w:val="24"/>
          <w:szCs w:val="24"/>
        </w:rPr>
        <w:tab/>
        <w:t>Llevar a cabo la administración general del condominio, por lo cual recibirá la contraprestación que en su caso apruebe a la Asamblea.</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b)</w:t>
      </w:r>
      <w:r w:rsidRPr="002F1197">
        <w:rPr>
          <w:rFonts w:ascii="Times New Roman" w:hAnsi="Times New Roman" w:cs="Times New Roman"/>
          <w:sz w:val="24"/>
          <w:szCs w:val="24"/>
        </w:rPr>
        <w:tab/>
        <w:t>Cuidar y vigilar los bienes del Condominio, los servicios comunes, así como la integración, organización y desarrollo de la comunidad.</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c)</w:t>
      </w:r>
      <w:r w:rsidRPr="002F1197">
        <w:rPr>
          <w:rFonts w:ascii="Times New Roman" w:hAnsi="Times New Roman" w:cs="Times New Roman"/>
          <w:sz w:val="24"/>
          <w:szCs w:val="24"/>
        </w:rPr>
        <w:tab/>
        <w:t>Recabar y conservar los libros y la documentación relacionada con el Condominio.</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d)</w:t>
      </w:r>
      <w:r w:rsidRPr="002F1197">
        <w:rPr>
          <w:rFonts w:ascii="Times New Roman" w:hAnsi="Times New Roman" w:cs="Times New Roman"/>
          <w:sz w:val="24"/>
          <w:szCs w:val="24"/>
        </w:rPr>
        <w:tab/>
        <w:t>Realizar por su conducto o por las personas al efecto contratadas todos los actos de administración y mantenimiento.</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e)</w:t>
      </w:r>
      <w:r w:rsidRPr="002F1197">
        <w:rPr>
          <w:rFonts w:ascii="Times New Roman" w:hAnsi="Times New Roman" w:cs="Times New Roman"/>
          <w:sz w:val="24"/>
          <w:szCs w:val="24"/>
        </w:rPr>
        <w:tab/>
        <w:t>Realizar las obras necesarias para mantener el Condominio en buen estado de seguridad, estabilidad y conservación, para que los servicios funcionen normal y eficazmente, así como dictar las medidas necesarias y disposiciones reglamentarias pertinentes para el mejor funcionamiento y orden del condominio.</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f)</w:t>
      </w:r>
      <w:r w:rsidRPr="002F1197">
        <w:rPr>
          <w:rFonts w:ascii="Times New Roman" w:hAnsi="Times New Roman" w:cs="Times New Roman"/>
          <w:sz w:val="24"/>
          <w:szCs w:val="24"/>
        </w:rPr>
        <w:tab/>
        <w:t>Ejecutar los acuerdos de la Asamblea, salvo que esta designe a otra persona.</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g)</w:t>
      </w:r>
      <w:r w:rsidRPr="002F1197">
        <w:rPr>
          <w:rFonts w:ascii="Times New Roman" w:hAnsi="Times New Roman" w:cs="Times New Roman"/>
          <w:sz w:val="24"/>
          <w:szCs w:val="24"/>
        </w:rPr>
        <w:tab/>
        <w:t>Verificar la recaudación de las cuotas de todos los condóminos que corresponden a los Fondos de Mantenimiento y Administración y de Reserva del condominio, así como las multas e intereses que fije la Asamblea.</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h)</w:t>
      </w:r>
      <w:r w:rsidRPr="002F1197">
        <w:rPr>
          <w:rFonts w:ascii="Times New Roman" w:hAnsi="Times New Roman" w:cs="Times New Roman"/>
          <w:sz w:val="24"/>
          <w:szCs w:val="24"/>
        </w:rPr>
        <w:tab/>
        <w:t xml:space="preserve">Efectuar los </w:t>
      </w:r>
      <w:r w:rsidR="00457442">
        <w:rPr>
          <w:rFonts w:ascii="Times New Roman" w:hAnsi="Times New Roman" w:cs="Times New Roman"/>
          <w:sz w:val="24"/>
          <w:szCs w:val="24"/>
        </w:rPr>
        <w:t xml:space="preserve">trabajos y administrar los gastos </w:t>
      </w:r>
      <w:r w:rsidRPr="002F1197">
        <w:rPr>
          <w:rFonts w:ascii="Times New Roman" w:hAnsi="Times New Roman" w:cs="Times New Roman"/>
          <w:sz w:val="24"/>
          <w:szCs w:val="24"/>
        </w:rPr>
        <w:t>de mantenimiento y administración del Condominio.</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lastRenderedPageBreak/>
        <w:t>i)</w:t>
      </w:r>
      <w:r w:rsidRPr="002F1197">
        <w:rPr>
          <w:rFonts w:ascii="Times New Roman" w:hAnsi="Times New Roman" w:cs="Times New Roman"/>
          <w:sz w:val="24"/>
          <w:szCs w:val="24"/>
        </w:rPr>
        <w:tab/>
        <w:t>Verificar que se entreguen los recibos a cada uno de los condóminos por las cantidades que hayan aportado para los fondos de Mantenimiento, Administración y de Reserva.</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j)</w:t>
      </w:r>
      <w:r w:rsidRPr="002F1197">
        <w:rPr>
          <w:rFonts w:ascii="Times New Roman" w:hAnsi="Times New Roman" w:cs="Times New Roman"/>
          <w:sz w:val="24"/>
          <w:szCs w:val="24"/>
        </w:rPr>
        <w:tab/>
        <w:t>Llevar una relación de los gastos efectuados con cargo al fondo de Mantenimiento y Administración y una relación que muestre los montos de las aportaciones y de las cuotas pendientes de cubrir, expresando el saldo pendiente de pago.</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k)</w:t>
      </w:r>
      <w:r w:rsidRPr="002F1197">
        <w:rPr>
          <w:rFonts w:ascii="Times New Roman" w:hAnsi="Times New Roman" w:cs="Times New Roman"/>
          <w:sz w:val="24"/>
          <w:szCs w:val="24"/>
        </w:rPr>
        <w:tab/>
        <w:t>Formular cada mes un Estado General de Ingresos y Egresos, así como los cobros pendientes e informe general que entregará oportunamente a cada uno de los condóminos. Este documento será revisado y autorizado por uno de los miembros del Comité de Vigilancia. Las cuentas bancarias del condominio deberán requerir de firmas mancomunadas del Administrador y uno de los miembros del Comité de Vigilancia.</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l)</w:t>
      </w:r>
      <w:r w:rsidRPr="002F1197">
        <w:rPr>
          <w:rFonts w:ascii="Times New Roman" w:hAnsi="Times New Roman" w:cs="Times New Roman"/>
          <w:sz w:val="24"/>
          <w:szCs w:val="24"/>
        </w:rPr>
        <w:tab/>
        <w:t>Convocar a Asamblea, cuando menos con 10 días de anticipación a la fecha de su celebración, indicando el lugar, día y hora, incluyendo la orden del día.</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m)</w:t>
      </w:r>
      <w:r w:rsidRPr="002F1197">
        <w:rPr>
          <w:rFonts w:ascii="Times New Roman" w:hAnsi="Times New Roman" w:cs="Times New Roman"/>
          <w:sz w:val="24"/>
          <w:szCs w:val="24"/>
        </w:rPr>
        <w:tab/>
        <w:t>Notificar la celebración de las Asambleas, por escrito, a los condóminos, a sus acreedores registrados, a sus representantes, colocando las convocatorias de Asamblea, en uno o más lugares visibles del condominio.</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n)</w:t>
      </w:r>
      <w:r w:rsidRPr="002F1197">
        <w:rPr>
          <w:rFonts w:ascii="Times New Roman" w:hAnsi="Times New Roman" w:cs="Times New Roman"/>
          <w:sz w:val="24"/>
          <w:szCs w:val="24"/>
        </w:rPr>
        <w:tab/>
        <w:t>Fungir como Secretario en las Asambleas Generales de Condóminos.</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o)</w:t>
      </w:r>
      <w:r w:rsidRPr="002F1197">
        <w:rPr>
          <w:rFonts w:ascii="Times New Roman" w:hAnsi="Times New Roman" w:cs="Times New Roman"/>
          <w:sz w:val="24"/>
          <w:szCs w:val="24"/>
        </w:rPr>
        <w:tab/>
        <w:t>Exigir con la representación de los demás condóminos al infractor del Artículo 55 de la Ley sobre el Régimen de Propiedad en Condominio del Estado de Veracruz, las responsabilidades en que incurra, promoviendo al efecto los juicios necesarios, conforme a la Ley citada.</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p)</w:t>
      </w:r>
      <w:r w:rsidRPr="002F1197">
        <w:rPr>
          <w:rFonts w:ascii="Times New Roman" w:hAnsi="Times New Roman" w:cs="Times New Roman"/>
          <w:sz w:val="24"/>
          <w:szCs w:val="24"/>
        </w:rPr>
        <w:tab/>
        <w:t>Ser el medio de comunicación que establece el artículo 22 de la Ley sobre el Régimen de Propiedad en condominio para el Estado de Veracruz.</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q)</w:t>
      </w:r>
      <w:r w:rsidRPr="002F1197">
        <w:rPr>
          <w:rFonts w:ascii="Times New Roman" w:hAnsi="Times New Roman" w:cs="Times New Roman"/>
          <w:sz w:val="24"/>
          <w:szCs w:val="24"/>
        </w:rPr>
        <w:tab/>
        <w:t>Contratar a su nombre, como representante legal del Condominio, el servicio de energía eléctrica para las luminarias de las áreas comunes.</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sz w:val="24"/>
          <w:szCs w:val="24"/>
        </w:rPr>
        <w:t>r)</w:t>
      </w:r>
      <w:r w:rsidRPr="002F1197">
        <w:rPr>
          <w:rFonts w:ascii="Times New Roman" w:hAnsi="Times New Roman" w:cs="Times New Roman"/>
          <w:sz w:val="24"/>
          <w:szCs w:val="24"/>
        </w:rPr>
        <w:tab/>
        <w:t>Las demás que se deriven de la debida observancia de las disposiciones de este Reglamento, de la Escritura Constitutiva del Condominio y el Código Civil vigente en lo conducente, y las que la Asamblea le asigne.</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b/>
          <w:sz w:val="24"/>
          <w:szCs w:val="24"/>
        </w:rPr>
        <w:t>ARTÍCULO 57</w:t>
      </w:r>
      <w:r w:rsidRPr="002F1197">
        <w:rPr>
          <w:rFonts w:ascii="Times New Roman" w:hAnsi="Times New Roman" w:cs="Times New Roman"/>
          <w:sz w:val="24"/>
          <w:szCs w:val="24"/>
        </w:rPr>
        <w:t>.- El Administrador podrá ser libremente removido, por voto mayoritario de la Asamblea, cuando no dé cumplimiento a cualquiera de sus obligaciones, o por ausencia que le impida el eficaz cumplimiento de las mismas.</w:t>
      </w:r>
    </w:p>
    <w:p w:rsidR="0056605B" w:rsidRPr="002F1197" w:rsidRDefault="0056605B" w:rsidP="0056605B">
      <w:pPr>
        <w:ind w:left="851" w:hanging="851"/>
        <w:jc w:val="both"/>
        <w:rPr>
          <w:rFonts w:ascii="Times New Roman" w:hAnsi="Times New Roman" w:cs="Times New Roman"/>
          <w:sz w:val="24"/>
          <w:szCs w:val="24"/>
        </w:rPr>
      </w:pPr>
      <w:r w:rsidRPr="002F1197">
        <w:rPr>
          <w:rFonts w:ascii="Times New Roman" w:hAnsi="Times New Roman" w:cs="Times New Roman"/>
          <w:b/>
          <w:sz w:val="24"/>
          <w:szCs w:val="24"/>
        </w:rPr>
        <w:t>ARTÍCULO 58</w:t>
      </w:r>
      <w:r w:rsidRPr="002F1197">
        <w:rPr>
          <w:rFonts w:ascii="Times New Roman" w:hAnsi="Times New Roman" w:cs="Times New Roman"/>
          <w:sz w:val="24"/>
          <w:szCs w:val="24"/>
        </w:rPr>
        <w:t xml:space="preserve">.- El administrador será solidariamente responsable con los que le hayan precedido por las irregularidades en que </w:t>
      </w:r>
      <w:r w:rsidR="00F22DB4" w:rsidRPr="002F1197">
        <w:rPr>
          <w:rFonts w:ascii="Times New Roman" w:hAnsi="Times New Roman" w:cs="Times New Roman"/>
          <w:sz w:val="24"/>
          <w:szCs w:val="24"/>
        </w:rPr>
        <w:t>hubiese</w:t>
      </w:r>
      <w:r w:rsidRPr="002F1197">
        <w:rPr>
          <w:rFonts w:ascii="Times New Roman" w:hAnsi="Times New Roman" w:cs="Times New Roman"/>
          <w:sz w:val="24"/>
          <w:szCs w:val="24"/>
        </w:rPr>
        <w:t xml:space="preserve"> éstos incurrido, si conociéndolas, no </w:t>
      </w:r>
      <w:r w:rsidR="00F22DB4" w:rsidRPr="002F1197">
        <w:rPr>
          <w:rFonts w:ascii="Times New Roman" w:hAnsi="Times New Roman" w:cs="Times New Roman"/>
          <w:sz w:val="24"/>
          <w:szCs w:val="24"/>
        </w:rPr>
        <w:t>la denuncia</w:t>
      </w:r>
      <w:r w:rsidRPr="002F1197">
        <w:rPr>
          <w:rFonts w:ascii="Times New Roman" w:hAnsi="Times New Roman" w:cs="Times New Roman"/>
          <w:sz w:val="24"/>
          <w:szCs w:val="24"/>
        </w:rPr>
        <w:t xml:space="preserve"> a la </w:t>
      </w:r>
      <w:r w:rsidRPr="002B3F20">
        <w:rPr>
          <w:rFonts w:ascii="Times New Roman" w:hAnsi="Times New Roman" w:cs="Times New Roman"/>
          <w:sz w:val="24"/>
          <w:szCs w:val="24"/>
          <w:u w:val="single"/>
        </w:rPr>
        <w:t>Asamblea</w:t>
      </w:r>
      <w:r w:rsidRPr="002F1197">
        <w:rPr>
          <w:rFonts w:ascii="Times New Roman" w:hAnsi="Times New Roman" w:cs="Times New Roman"/>
          <w:sz w:val="24"/>
          <w:szCs w:val="24"/>
        </w:rPr>
        <w:t xml:space="preserve"> convocada de inmediato para tal efecto.</w:t>
      </w:r>
    </w:p>
    <w:p w:rsidR="0056605B" w:rsidRPr="002B3F20" w:rsidRDefault="0056605B" w:rsidP="002F1197">
      <w:pPr>
        <w:pStyle w:val="Ttulo6"/>
        <w:jc w:val="center"/>
        <w:rPr>
          <w:rFonts w:ascii="Times New Roman" w:hAnsi="Times New Roman" w:cs="Times New Roman"/>
          <w:i w:val="0"/>
          <w:color w:val="auto"/>
          <w:sz w:val="32"/>
          <w:szCs w:val="32"/>
          <w:u w:val="single"/>
        </w:rPr>
      </w:pPr>
      <w:r w:rsidRPr="002B3F20">
        <w:rPr>
          <w:rFonts w:ascii="Times New Roman" w:hAnsi="Times New Roman" w:cs="Times New Roman"/>
          <w:i w:val="0"/>
          <w:color w:val="auto"/>
          <w:sz w:val="32"/>
          <w:szCs w:val="32"/>
          <w:u w:val="single"/>
        </w:rPr>
        <w:lastRenderedPageBreak/>
        <w:t>SECCIÓN TERCERA</w:t>
      </w:r>
    </w:p>
    <w:p w:rsidR="0056605B" w:rsidRPr="002F1197" w:rsidRDefault="0056605B" w:rsidP="0056605B">
      <w:pPr>
        <w:ind w:left="851" w:hanging="851"/>
        <w:jc w:val="center"/>
        <w:rPr>
          <w:rFonts w:ascii="Times New Roman" w:hAnsi="Times New Roman" w:cs="Times New Roman"/>
          <w:b/>
          <w:sz w:val="28"/>
          <w:szCs w:val="28"/>
        </w:rPr>
      </w:pPr>
      <w:r w:rsidRPr="002F1197">
        <w:rPr>
          <w:rFonts w:ascii="Times New Roman" w:hAnsi="Times New Roman" w:cs="Times New Roman"/>
          <w:b/>
          <w:sz w:val="28"/>
          <w:szCs w:val="28"/>
        </w:rPr>
        <w:t>DEL COMITÉ DE VIGILANCIA</w:t>
      </w:r>
    </w:p>
    <w:p w:rsidR="0056605B" w:rsidRPr="00DA3B2E" w:rsidRDefault="0056605B" w:rsidP="0056605B">
      <w:pPr>
        <w:ind w:left="851" w:hanging="851"/>
        <w:jc w:val="both"/>
        <w:rPr>
          <w:rFonts w:ascii="Times New Roman" w:hAnsi="Times New Roman" w:cs="Times New Roman"/>
          <w:sz w:val="24"/>
          <w:szCs w:val="24"/>
        </w:rPr>
      </w:pPr>
      <w:r w:rsidRPr="00DA3B2E">
        <w:rPr>
          <w:rFonts w:ascii="Times New Roman" w:hAnsi="Times New Roman" w:cs="Times New Roman"/>
          <w:b/>
          <w:sz w:val="24"/>
          <w:szCs w:val="24"/>
        </w:rPr>
        <w:t>ARTÍCULO 59</w:t>
      </w:r>
      <w:r w:rsidRPr="00DA3B2E">
        <w:rPr>
          <w:rFonts w:ascii="Times New Roman" w:hAnsi="Times New Roman" w:cs="Times New Roman"/>
          <w:sz w:val="24"/>
          <w:szCs w:val="24"/>
        </w:rPr>
        <w:t>.- El comité de vigilancia se integrará por una o hasta tres personas, que serán designadas por la Asamblea de Condóminos.</w:t>
      </w:r>
    </w:p>
    <w:p w:rsidR="0056605B" w:rsidRPr="00DA3B2E" w:rsidRDefault="0056605B" w:rsidP="0056605B">
      <w:pPr>
        <w:ind w:left="851"/>
        <w:jc w:val="both"/>
        <w:rPr>
          <w:rFonts w:ascii="Times New Roman" w:hAnsi="Times New Roman" w:cs="Times New Roman"/>
          <w:sz w:val="24"/>
          <w:szCs w:val="24"/>
        </w:rPr>
      </w:pPr>
      <w:r w:rsidRPr="00DA3B2E">
        <w:rPr>
          <w:rFonts w:ascii="Times New Roman" w:hAnsi="Times New Roman" w:cs="Times New Roman"/>
          <w:sz w:val="24"/>
          <w:szCs w:val="24"/>
        </w:rPr>
        <w:t>Será requisito indispensable para ser miembro del Comité de Vigilancia que el condómino propuesto se encuentre al corriente en el pago de sus cuotas.</w:t>
      </w:r>
    </w:p>
    <w:p w:rsidR="0056605B" w:rsidRPr="00DA3B2E" w:rsidRDefault="0056605B" w:rsidP="0056605B">
      <w:pPr>
        <w:ind w:left="851" w:hanging="851"/>
        <w:jc w:val="both"/>
        <w:rPr>
          <w:rFonts w:ascii="Times New Roman" w:hAnsi="Times New Roman" w:cs="Times New Roman"/>
          <w:sz w:val="24"/>
          <w:szCs w:val="24"/>
        </w:rPr>
      </w:pPr>
      <w:r w:rsidRPr="00DA3B2E">
        <w:rPr>
          <w:rFonts w:ascii="Times New Roman" w:hAnsi="Times New Roman" w:cs="Times New Roman"/>
          <w:b/>
          <w:sz w:val="24"/>
          <w:szCs w:val="24"/>
        </w:rPr>
        <w:t>ARTÍCULO 60</w:t>
      </w:r>
      <w:r w:rsidRPr="00DA3B2E">
        <w:rPr>
          <w:rFonts w:ascii="Times New Roman" w:hAnsi="Times New Roman" w:cs="Times New Roman"/>
          <w:sz w:val="24"/>
          <w:szCs w:val="24"/>
        </w:rPr>
        <w:t>.- Corresponde al Comité de Vigilancia:</w:t>
      </w:r>
    </w:p>
    <w:p w:rsidR="0056605B" w:rsidRPr="00DA3B2E" w:rsidRDefault="0056605B" w:rsidP="0056605B">
      <w:pPr>
        <w:ind w:left="851" w:hanging="851"/>
        <w:jc w:val="both"/>
        <w:rPr>
          <w:rFonts w:ascii="Times New Roman" w:hAnsi="Times New Roman" w:cs="Times New Roman"/>
          <w:sz w:val="24"/>
          <w:szCs w:val="24"/>
        </w:rPr>
      </w:pPr>
      <w:r w:rsidRPr="00DA3B2E">
        <w:rPr>
          <w:rFonts w:ascii="Times New Roman" w:hAnsi="Times New Roman" w:cs="Times New Roman"/>
          <w:sz w:val="24"/>
          <w:szCs w:val="24"/>
        </w:rPr>
        <w:t>a)</w:t>
      </w:r>
      <w:r w:rsidRPr="00DA3B2E">
        <w:rPr>
          <w:rFonts w:ascii="Times New Roman" w:hAnsi="Times New Roman" w:cs="Times New Roman"/>
          <w:sz w:val="24"/>
          <w:szCs w:val="24"/>
        </w:rPr>
        <w:tab/>
        <w:t>Cerciorarse de que el Administrador de cumplimiento a los acuerdos de la Asamblea.</w:t>
      </w:r>
    </w:p>
    <w:p w:rsidR="0056605B" w:rsidRPr="00DA3B2E" w:rsidRDefault="0056605B" w:rsidP="0056605B">
      <w:pPr>
        <w:ind w:left="851" w:hanging="851"/>
        <w:jc w:val="both"/>
        <w:rPr>
          <w:rFonts w:ascii="Times New Roman" w:hAnsi="Times New Roman" w:cs="Times New Roman"/>
          <w:sz w:val="24"/>
          <w:szCs w:val="24"/>
        </w:rPr>
      </w:pPr>
      <w:r w:rsidRPr="00DA3B2E">
        <w:rPr>
          <w:rFonts w:ascii="Times New Roman" w:hAnsi="Times New Roman" w:cs="Times New Roman"/>
          <w:sz w:val="24"/>
          <w:szCs w:val="24"/>
        </w:rPr>
        <w:t>b)</w:t>
      </w:r>
      <w:r w:rsidRPr="00DA3B2E">
        <w:rPr>
          <w:rFonts w:ascii="Times New Roman" w:hAnsi="Times New Roman" w:cs="Times New Roman"/>
          <w:sz w:val="24"/>
          <w:szCs w:val="24"/>
        </w:rPr>
        <w:tab/>
        <w:t>Verificar que el Administrador lleve a cabo el cumplimiento de sus funciones conforme a las disposiciones de este Reglamento y la ley.</w:t>
      </w:r>
    </w:p>
    <w:p w:rsidR="0056605B" w:rsidRPr="00DA3B2E" w:rsidRDefault="0056605B" w:rsidP="0056605B">
      <w:pPr>
        <w:ind w:left="851" w:hanging="851"/>
        <w:jc w:val="both"/>
        <w:rPr>
          <w:rFonts w:ascii="Times New Roman" w:hAnsi="Times New Roman" w:cs="Times New Roman"/>
          <w:sz w:val="24"/>
          <w:szCs w:val="24"/>
        </w:rPr>
      </w:pPr>
      <w:r w:rsidRPr="00DA3B2E">
        <w:rPr>
          <w:rFonts w:ascii="Times New Roman" w:hAnsi="Times New Roman" w:cs="Times New Roman"/>
          <w:sz w:val="24"/>
          <w:szCs w:val="24"/>
        </w:rPr>
        <w:t>c)</w:t>
      </w:r>
      <w:r w:rsidRPr="00DA3B2E">
        <w:rPr>
          <w:rFonts w:ascii="Times New Roman" w:hAnsi="Times New Roman" w:cs="Times New Roman"/>
          <w:sz w:val="24"/>
          <w:szCs w:val="24"/>
        </w:rPr>
        <w:tab/>
        <w:t xml:space="preserve">Dar su conformidad para que se realicen las obras a que se refiere el artículo 54, fracción primera de la Ley sobre el Régimen de Propiedad en Condominio del Estado de Veracruz. </w:t>
      </w:r>
    </w:p>
    <w:p w:rsidR="0056605B" w:rsidRPr="00DA3B2E" w:rsidRDefault="0056605B" w:rsidP="0056605B">
      <w:pPr>
        <w:ind w:left="851" w:hanging="851"/>
        <w:jc w:val="both"/>
        <w:rPr>
          <w:rFonts w:ascii="Times New Roman" w:hAnsi="Times New Roman" w:cs="Times New Roman"/>
          <w:sz w:val="24"/>
          <w:szCs w:val="24"/>
        </w:rPr>
      </w:pPr>
      <w:r w:rsidRPr="00DA3B2E">
        <w:rPr>
          <w:rFonts w:ascii="Times New Roman" w:hAnsi="Times New Roman" w:cs="Times New Roman"/>
          <w:sz w:val="24"/>
          <w:szCs w:val="24"/>
        </w:rPr>
        <w:t>d)</w:t>
      </w:r>
      <w:r w:rsidRPr="00DA3B2E">
        <w:rPr>
          <w:rFonts w:ascii="Times New Roman" w:hAnsi="Times New Roman" w:cs="Times New Roman"/>
          <w:sz w:val="24"/>
          <w:szCs w:val="24"/>
        </w:rPr>
        <w:tab/>
        <w:t>Verificar los estados de cuenta que debe rendir mensualmente el Administrador, así como el estado de cuenta anual que debe presentar a la Asamblea.</w:t>
      </w:r>
    </w:p>
    <w:p w:rsidR="0056605B" w:rsidRPr="00DA3B2E" w:rsidRDefault="0056605B" w:rsidP="0056605B">
      <w:pPr>
        <w:ind w:left="851" w:hanging="851"/>
        <w:jc w:val="both"/>
        <w:rPr>
          <w:rFonts w:ascii="Times New Roman" w:hAnsi="Times New Roman" w:cs="Times New Roman"/>
          <w:sz w:val="24"/>
          <w:szCs w:val="24"/>
        </w:rPr>
      </w:pPr>
      <w:r w:rsidRPr="00DA3B2E">
        <w:rPr>
          <w:rFonts w:ascii="Times New Roman" w:hAnsi="Times New Roman" w:cs="Times New Roman"/>
          <w:sz w:val="24"/>
          <w:szCs w:val="24"/>
        </w:rPr>
        <w:t>e)</w:t>
      </w:r>
      <w:r w:rsidRPr="00DA3B2E">
        <w:rPr>
          <w:rFonts w:ascii="Times New Roman" w:hAnsi="Times New Roman" w:cs="Times New Roman"/>
          <w:sz w:val="24"/>
          <w:szCs w:val="24"/>
        </w:rPr>
        <w:tab/>
        <w:t>Comprobar la inversión del fondo de reserva para la adquisición o reposición de instrumentos y maquinaria, o para lo que haya decidido la Asamblea.</w:t>
      </w:r>
    </w:p>
    <w:p w:rsidR="0056605B" w:rsidRPr="00DA3B2E" w:rsidRDefault="0056605B" w:rsidP="0056605B">
      <w:pPr>
        <w:ind w:left="851" w:hanging="851"/>
        <w:jc w:val="both"/>
        <w:rPr>
          <w:rFonts w:ascii="Times New Roman" w:hAnsi="Times New Roman" w:cs="Times New Roman"/>
          <w:sz w:val="24"/>
          <w:szCs w:val="24"/>
        </w:rPr>
      </w:pPr>
      <w:r w:rsidRPr="00DA3B2E">
        <w:rPr>
          <w:rFonts w:ascii="Times New Roman" w:hAnsi="Times New Roman" w:cs="Times New Roman"/>
          <w:sz w:val="24"/>
          <w:szCs w:val="24"/>
        </w:rPr>
        <w:t>f)</w:t>
      </w:r>
      <w:r w:rsidRPr="00DA3B2E">
        <w:rPr>
          <w:rFonts w:ascii="Times New Roman" w:hAnsi="Times New Roman" w:cs="Times New Roman"/>
          <w:sz w:val="24"/>
          <w:szCs w:val="24"/>
        </w:rPr>
        <w:tab/>
        <w:t>Dar cuenta a la Asamblea de la comprobación que haga del incumplimiento de los condóminos, de acuerdo a informes del Administrador.</w:t>
      </w:r>
    </w:p>
    <w:p w:rsidR="0056605B" w:rsidRPr="00DA3B2E" w:rsidRDefault="0056605B" w:rsidP="0056605B">
      <w:pPr>
        <w:ind w:left="851" w:hanging="851"/>
        <w:jc w:val="both"/>
        <w:rPr>
          <w:rFonts w:ascii="Times New Roman" w:hAnsi="Times New Roman" w:cs="Times New Roman"/>
          <w:sz w:val="24"/>
          <w:szCs w:val="24"/>
        </w:rPr>
      </w:pPr>
      <w:r w:rsidRPr="00DA3B2E">
        <w:rPr>
          <w:rFonts w:ascii="Times New Roman" w:hAnsi="Times New Roman" w:cs="Times New Roman"/>
          <w:sz w:val="24"/>
          <w:szCs w:val="24"/>
        </w:rPr>
        <w:t>g)</w:t>
      </w:r>
      <w:r w:rsidRPr="00DA3B2E">
        <w:rPr>
          <w:rFonts w:ascii="Times New Roman" w:hAnsi="Times New Roman" w:cs="Times New Roman"/>
          <w:sz w:val="24"/>
          <w:szCs w:val="24"/>
        </w:rPr>
        <w:tab/>
        <w:t>Coadyuvar con el Administrador en las observaciones y amonestaciones a los condóminos sobre el incumplimiento de sus obligaciones, y establecer reglas internas de operación del condominio.</w:t>
      </w:r>
    </w:p>
    <w:p w:rsidR="0056605B" w:rsidRPr="00DA3B2E" w:rsidRDefault="0056605B" w:rsidP="0056605B">
      <w:pPr>
        <w:ind w:left="851" w:hanging="851"/>
        <w:jc w:val="both"/>
        <w:rPr>
          <w:rFonts w:ascii="Times New Roman" w:hAnsi="Times New Roman" w:cs="Times New Roman"/>
          <w:sz w:val="24"/>
          <w:szCs w:val="24"/>
        </w:rPr>
      </w:pPr>
      <w:r w:rsidRPr="00DA3B2E">
        <w:rPr>
          <w:rFonts w:ascii="Times New Roman" w:hAnsi="Times New Roman" w:cs="Times New Roman"/>
          <w:sz w:val="24"/>
          <w:szCs w:val="24"/>
        </w:rPr>
        <w:t>h)</w:t>
      </w:r>
      <w:r w:rsidRPr="00DA3B2E">
        <w:rPr>
          <w:rFonts w:ascii="Times New Roman" w:hAnsi="Times New Roman" w:cs="Times New Roman"/>
          <w:sz w:val="24"/>
          <w:szCs w:val="24"/>
        </w:rPr>
        <w:tab/>
        <w:t>Convocar a Asamblea de Condóminos, cuando a su requerimiento el Administrador no lo haga, dentro de los tres días siguientes. Asimismo, cuando a su juicio, sea necesario informar a la Asamblea de irregularidades en que haya incurrido el administrador, previa notificación a éste para que comparezca ante la Asamblea respectiva.</w:t>
      </w:r>
    </w:p>
    <w:p w:rsidR="0056605B" w:rsidRPr="00DA3B2E" w:rsidRDefault="0056605B" w:rsidP="0056605B">
      <w:pPr>
        <w:ind w:left="851" w:hanging="851"/>
        <w:jc w:val="both"/>
        <w:rPr>
          <w:rFonts w:ascii="Times New Roman" w:hAnsi="Times New Roman" w:cs="Times New Roman"/>
          <w:sz w:val="24"/>
          <w:szCs w:val="24"/>
        </w:rPr>
      </w:pPr>
      <w:r w:rsidRPr="00DA3B2E">
        <w:rPr>
          <w:rFonts w:ascii="Times New Roman" w:hAnsi="Times New Roman" w:cs="Times New Roman"/>
          <w:sz w:val="24"/>
          <w:szCs w:val="24"/>
        </w:rPr>
        <w:t>i)</w:t>
      </w:r>
      <w:r w:rsidRPr="00DA3B2E">
        <w:rPr>
          <w:rFonts w:ascii="Times New Roman" w:hAnsi="Times New Roman" w:cs="Times New Roman"/>
          <w:sz w:val="24"/>
          <w:szCs w:val="24"/>
        </w:rPr>
        <w:tab/>
        <w:t>Realizar las funciones que le sean asignadas por la Asamblea y cumplir con las obligaciones que establecen el Reglamento del Condominio, la Ley y las demás disposiciones legales aplicables.</w:t>
      </w:r>
    </w:p>
    <w:p w:rsidR="00DC239B" w:rsidRPr="00DA3B2E" w:rsidRDefault="00DC239B" w:rsidP="00DC239B">
      <w:pPr>
        <w:spacing w:line="240" w:lineRule="auto"/>
        <w:rPr>
          <w:rFonts w:ascii="Times New Roman" w:hAnsi="Times New Roman" w:cs="Times New Roman"/>
          <w:sz w:val="24"/>
          <w:szCs w:val="24"/>
        </w:rPr>
      </w:pPr>
    </w:p>
    <w:p w:rsidR="00457442" w:rsidRDefault="00457442" w:rsidP="00DC239B">
      <w:pPr>
        <w:spacing w:line="240" w:lineRule="auto"/>
        <w:rPr>
          <w:rFonts w:ascii="Times New Roman" w:hAnsi="Times New Roman" w:cs="Times New Roman"/>
          <w:sz w:val="48"/>
          <w:szCs w:val="48"/>
        </w:rPr>
      </w:pPr>
    </w:p>
    <w:p w:rsidR="00BC70F6" w:rsidRPr="00442ADF" w:rsidRDefault="00BC70F6" w:rsidP="00DC239B">
      <w:pPr>
        <w:spacing w:line="240" w:lineRule="auto"/>
        <w:rPr>
          <w:rFonts w:ascii="Times New Roman" w:hAnsi="Times New Roman" w:cs="Times New Roman"/>
          <w:sz w:val="48"/>
          <w:szCs w:val="48"/>
        </w:rPr>
      </w:pPr>
      <w:r w:rsidRPr="00442ADF">
        <w:rPr>
          <w:rFonts w:ascii="Times New Roman" w:hAnsi="Times New Roman" w:cs="Times New Roman"/>
          <w:sz w:val="48"/>
          <w:szCs w:val="48"/>
        </w:rPr>
        <w:lastRenderedPageBreak/>
        <w:t>CAPITULO I</w:t>
      </w:r>
      <w:r w:rsidR="009B1A55" w:rsidRPr="00442ADF">
        <w:rPr>
          <w:rFonts w:ascii="Times New Roman" w:hAnsi="Times New Roman" w:cs="Times New Roman"/>
          <w:sz w:val="48"/>
          <w:szCs w:val="48"/>
        </w:rPr>
        <w:t>V</w:t>
      </w:r>
    </w:p>
    <w:p w:rsidR="00442ADF" w:rsidRPr="00442ADF" w:rsidRDefault="00442ADF" w:rsidP="00442ADF">
      <w:pPr>
        <w:ind w:left="851" w:hanging="851"/>
        <w:rPr>
          <w:rFonts w:ascii="Times New Roman" w:hAnsi="Times New Roman" w:cs="Times New Roman"/>
          <w:b/>
          <w:sz w:val="36"/>
          <w:szCs w:val="36"/>
        </w:rPr>
      </w:pPr>
      <w:r w:rsidRPr="00442ADF">
        <w:rPr>
          <w:rFonts w:ascii="Times New Roman" w:hAnsi="Times New Roman" w:cs="Times New Roman"/>
          <w:b/>
          <w:sz w:val="36"/>
          <w:szCs w:val="36"/>
        </w:rPr>
        <w:t>DE LAS SANCIONES</w:t>
      </w:r>
    </w:p>
    <w:p w:rsidR="00442ADF" w:rsidRPr="00DA3B2E" w:rsidRDefault="00442ADF" w:rsidP="00442ADF">
      <w:pPr>
        <w:ind w:left="851" w:hanging="851"/>
        <w:jc w:val="both"/>
        <w:rPr>
          <w:rFonts w:ascii="Times New Roman" w:hAnsi="Times New Roman" w:cs="Times New Roman"/>
          <w:sz w:val="24"/>
          <w:szCs w:val="24"/>
          <w:lang w:val="es-ES"/>
        </w:rPr>
      </w:pPr>
      <w:r w:rsidRPr="00DA3B2E">
        <w:rPr>
          <w:rFonts w:ascii="Times New Roman" w:hAnsi="Times New Roman" w:cs="Times New Roman"/>
          <w:b/>
          <w:sz w:val="24"/>
          <w:szCs w:val="24"/>
        </w:rPr>
        <w:t>ARTÍCULO 61</w:t>
      </w:r>
      <w:r w:rsidRPr="00DA3B2E">
        <w:rPr>
          <w:rFonts w:ascii="Times New Roman" w:hAnsi="Times New Roman" w:cs="Times New Roman"/>
          <w:sz w:val="24"/>
          <w:szCs w:val="24"/>
        </w:rPr>
        <w:t>.- Los propietarios que no paguen oportunamente las cuotas para gastos comunes del Condominio, estarán obligados a</w:t>
      </w:r>
      <w:r w:rsidR="00C2042F">
        <w:rPr>
          <w:rFonts w:ascii="Times New Roman" w:hAnsi="Times New Roman" w:cs="Times New Roman"/>
          <w:sz w:val="24"/>
          <w:szCs w:val="24"/>
        </w:rPr>
        <w:t xml:space="preserve"> pagar intereses moratorios al 10</w:t>
      </w:r>
      <w:r w:rsidRPr="00DA3B2E">
        <w:rPr>
          <w:rFonts w:ascii="Times New Roman" w:hAnsi="Times New Roman" w:cs="Times New Roman"/>
          <w:sz w:val="24"/>
          <w:szCs w:val="24"/>
        </w:rPr>
        <w:t>% mensual sobre el importe de las cuotas omitidas y extemporáneamente pagadas.</w:t>
      </w:r>
    </w:p>
    <w:p w:rsidR="00442ADF" w:rsidRPr="00DA3B2E" w:rsidRDefault="00442ADF" w:rsidP="00442ADF">
      <w:pPr>
        <w:ind w:left="851"/>
        <w:jc w:val="both"/>
        <w:rPr>
          <w:rFonts w:ascii="Times New Roman" w:hAnsi="Times New Roman" w:cs="Times New Roman"/>
          <w:sz w:val="24"/>
          <w:szCs w:val="24"/>
        </w:rPr>
      </w:pPr>
      <w:r w:rsidRPr="00DA3B2E">
        <w:rPr>
          <w:rFonts w:ascii="Times New Roman" w:hAnsi="Times New Roman" w:cs="Times New Roman"/>
          <w:sz w:val="24"/>
          <w:szCs w:val="24"/>
        </w:rPr>
        <w:t>La falta de pago de tres o más cuotas mensuales por parte de un Condómino, generará la facultad del Administrador de demandar por la vía ejecutiva civil el pago correspondiente conforme a lo dispuesto por el artículo 41 de la Ley sobre el Régimen de Propiedad en Condominio y disposiciones aplicables del Código de Procedimientos Civiles del Estado de Veracruz.</w:t>
      </w:r>
    </w:p>
    <w:p w:rsidR="00442ADF" w:rsidRPr="00DA3B2E" w:rsidRDefault="00442ADF" w:rsidP="00442ADF">
      <w:pPr>
        <w:ind w:left="851" w:hanging="851"/>
        <w:jc w:val="both"/>
        <w:rPr>
          <w:rFonts w:ascii="Times New Roman" w:hAnsi="Times New Roman" w:cs="Times New Roman"/>
          <w:sz w:val="24"/>
          <w:szCs w:val="24"/>
        </w:rPr>
      </w:pPr>
      <w:r w:rsidRPr="00DA3B2E">
        <w:rPr>
          <w:rFonts w:ascii="Times New Roman" w:hAnsi="Times New Roman" w:cs="Times New Roman"/>
          <w:b/>
          <w:sz w:val="24"/>
          <w:szCs w:val="24"/>
        </w:rPr>
        <w:t>ARTÍCULO 62</w:t>
      </w:r>
      <w:r w:rsidRPr="00DA3B2E">
        <w:rPr>
          <w:rFonts w:ascii="Times New Roman" w:hAnsi="Times New Roman" w:cs="Times New Roman"/>
          <w:sz w:val="24"/>
          <w:szCs w:val="24"/>
        </w:rPr>
        <w:t xml:space="preserve">.- El pago de las cuotas correspondientes se </w:t>
      </w:r>
      <w:r w:rsidR="00C2042F">
        <w:rPr>
          <w:rFonts w:ascii="Times New Roman" w:hAnsi="Times New Roman" w:cs="Times New Roman"/>
          <w:sz w:val="24"/>
          <w:szCs w:val="24"/>
        </w:rPr>
        <w:t xml:space="preserve">deberá realizar </w:t>
      </w:r>
      <w:r w:rsidRPr="00DA3B2E">
        <w:rPr>
          <w:rFonts w:ascii="Times New Roman" w:hAnsi="Times New Roman" w:cs="Times New Roman"/>
          <w:sz w:val="24"/>
          <w:szCs w:val="24"/>
        </w:rPr>
        <w:t>mensualmente</w:t>
      </w:r>
      <w:r w:rsidR="00C2042F">
        <w:rPr>
          <w:rFonts w:ascii="Times New Roman" w:hAnsi="Times New Roman" w:cs="Times New Roman"/>
          <w:sz w:val="24"/>
          <w:szCs w:val="24"/>
        </w:rPr>
        <w:t xml:space="preserve"> dentro de los primeros cinco (5) días calendario </w:t>
      </w:r>
      <w:r w:rsidRPr="00DA3B2E">
        <w:rPr>
          <w:rFonts w:ascii="Times New Roman" w:hAnsi="Times New Roman" w:cs="Times New Roman"/>
          <w:sz w:val="24"/>
          <w:szCs w:val="24"/>
        </w:rPr>
        <w:t>de cada mes, sin necesidad de previo cobro. El condómino que no cubra puntualmente sus cuotas pagará el interés mensual a que se refiere el artículo anterior por todo el tiempo que estuviera en mora, entendiéndose los meses comenzados como cumplidos. Los intereses seguirán computándose mientras no sean cubiertas las cuotas correspondientes y se haya optado su exigencia por la vía judicial.</w:t>
      </w:r>
    </w:p>
    <w:p w:rsidR="00442ADF" w:rsidRPr="00DA3B2E" w:rsidRDefault="00442ADF" w:rsidP="00442ADF">
      <w:pPr>
        <w:ind w:left="851" w:hanging="851"/>
        <w:jc w:val="both"/>
        <w:rPr>
          <w:rFonts w:ascii="Times New Roman" w:hAnsi="Times New Roman" w:cs="Times New Roman"/>
          <w:sz w:val="24"/>
          <w:szCs w:val="24"/>
        </w:rPr>
      </w:pPr>
      <w:r w:rsidRPr="00DA3B2E">
        <w:rPr>
          <w:rFonts w:ascii="Times New Roman" w:hAnsi="Times New Roman" w:cs="Times New Roman"/>
          <w:b/>
          <w:sz w:val="24"/>
          <w:szCs w:val="24"/>
        </w:rPr>
        <w:t>ARTÍCULO 63</w:t>
      </w:r>
      <w:r w:rsidRPr="00DA3B2E">
        <w:rPr>
          <w:rFonts w:ascii="Times New Roman" w:hAnsi="Times New Roman" w:cs="Times New Roman"/>
          <w:sz w:val="24"/>
          <w:szCs w:val="24"/>
        </w:rPr>
        <w:t>.- Cuando algún Condómino caiga en mora, la Asamblea podrá decidir que se distribuirá el importe del adeudo causado entre los demás condóminos en proporción al valor de sus propiedades, hasta la recuperación del adeudo. El Administrador reembolsará a los afectados por dicho cargo las cantidades que hubiesen aportado y los intereses que en parte proporcional les corresponda, una vez que se obtenga el pago correspondiente.</w:t>
      </w:r>
    </w:p>
    <w:p w:rsidR="00442ADF" w:rsidRPr="00DA3B2E" w:rsidRDefault="00442ADF" w:rsidP="00442ADF">
      <w:pPr>
        <w:ind w:left="851" w:hanging="851"/>
        <w:jc w:val="both"/>
        <w:rPr>
          <w:rFonts w:ascii="Times New Roman" w:hAnsi="Times New Roman" w:cs="Times New Roman"/>
          <w:sz w:val="24"/>
          <w:szCs w:val="24"/>
        </w:rPr>
      </w:pPr>
      <w:r w:rsidRPr="00DA3B2E">
        <w:rPr>
          <w:rFonts w:ascii="Times New Roman" w:hAnsi="Times New Roman" w:cs="Times New Roman"/>
          <w:b/>
          <w:sz w:val="24"/>
          <w:szCs w:val="24"/>
        </w:rPr>
        <w:t>ARTÍCULO 64</w:t>
      </w:r>
      <w:r w:rsidRPr="00DA3B2E">
        <w:rPr>
          <w:rFonts w:ascii="Times New Roman" w:hAnsi="Times New Roman" w:cs="Times New Roman"/>
          <w:sz w:val="24"/>
          <w:szCs w:val="24"/>
        </w:rPr>
        <w:t xml:space="preserve">.- Si hecha por el Administrador la amonestación escrita a que se refiere el artículo siguiente, el propietario o usuario del condominio persiste en su incumplimiento, se impondrá una sanción pecuniaria al condómino incumplido de entre 15 y 30 días de salario mínimo vigente en la zona, dependiendo de la gravedad de la infracción, y en caso de reincidencia, la sanción o multa a aplicar será el doble del importe de la primera. </w:t>
      </w:r>
    </w:p>
    <w:p w:rsidR="00442ADF" w:rsidRPr="00DA3B2E" w:rsidRDefault="00442ADF" w:rsidP="00442ADF">
      <w:pPr>
        <w:ind w:left="851"/>
        <w:jc w:val="both"/>
        <w:rPr>
          <w:rFonts w:ascii="Times New Roman" w:hAnsi="Times New Roman" w:cs="Times New Roman"/>
          <w:sz w:val="24"/>
          <w:szCs w:val="24"/>
        </w:rPr>
      </w:pPr>
      <w:r w:rsidRPr="00DA3B2E">
        <w:rPr>
          <w:rFonts w:ascii="Times New Roman" w:hAnsi="Times New Roman" w:cs="Times New Roman"/>
          <w:sz w:val="24"/>
          <w:szCs w:val="24"/>
        </w:rPr>
        <w:t>Los condóminos que no asistan a las Asambleas legalmente convocadas, se harán acreedores a una sanción pecuniaria consistente en el pago de una cantidad equivalente a dos salarios mínimos diarios vigentes en la localidad en la fecha en que se cometa la infracción, la cual será cobrada a través del administrador y el monto pasará a formar parte de los ingresos destinados al mantenimiento del Condominio.</w:t>
      </w:r>
    </w:p>
    <w:p w:rsidR="00442ADF" w:rsidRPr="00DA3B2E" w:rsidRDefault="00442ADF" w:rsidP="00442ADF">
      <w:pPr>
        <w:ind w:left="851" w:hanging="851"/>
        <w:jc w:val="both"/>
        <w:rPr>
          <w:rFonts w:ascii="Times New Roman" w:hAnsi="Times New Roman" w:cs="Times New Roman"/>
          <w:sz w:val="24"/>
          <w:szCs w:val="24"/>
        </w:rPr>
      </w:pPr>
      <w:r w:rsidRPr="00DA3B2E">
        <w:rPr>
          <w:rFonts w:ascii="Times New Roman" w:hAnsi="Times New Roman" w:cs="Times New Roman"/>
          <w:b/>
          <w:sz w:val="24"/>
          <w:szCs w:val="24"/>
        </w:rPr>
        <w:t>ARTÍCULO 65</w:t>
      </w:r>
      <w:r w:rsidRPr="00DA3B2E">
        <w:rPr>
          <w:rFonts w:ascii="Times New Roman" w:hAnsi="Times New Roman" w:cs="Times New Roman"/>
          <w:sz w:val="24"/>
          <w:szCs w:val="24"/>
        </w:rPr>
        <w:t xml:space="preserve">.- En cualquier caso de incumplimiento de obligación parte de los condóminos a lo establecido en este Reglamento o la Ley, inicialmente el Administrador hará una amonestación por escrito al condómino responsable, destinando copia al Comité de Vigilancia quien podrá </w:t>
      </w:r>
      <w:r w:rsidRPr="00DA3B2E">
        <w:rPr>
          <w:rFonts w:ascii="Times New Roman" w:hAnsi="Times New Roman" w:cs="Times New Roman"/>
          <w:sz w:val="24"/>
          <w:szCs w:val="24"/>
        </w:rPr>
        <w:lastRenderedPageBreak/>
        <w:t>hacer incluso una segunda amonestación; si a pesar de ello se continúa en incumplimiento, se podrán aplicar las sanciones previstas en este Reglamento, la Ley sobre el Régimen de Propiedad en Condominio y aún ejercitar la acción de venta obligatoria a que se refiere el Artículo 44 de dicha Ley. El ejercicio de esta acción será resuelta en Asamblea General de Condóminos, aprobada por un mínimo del 75% de éstos.</w:t>
      </w:r>
    </w:p>
    <w:p w:rsidR="00C2042F" w:rsidRDefault="00C2042F" w:rsidP="00442ADF">
      <w:pPr>
        <w:pStyle w:val="Ttulo6"/>
        <w:rPr>
          <w:rFonts w:ascii="Times New Roman" w:hAnsi="Times New Roman" w:cs="Times New Roman"/>
          <w:i w:val="0"/>
          <w:color w:val="auto"/>
          <w:sz w:val="48"/>
          <w:szCs w:val="48"/>
        </w:rPr>
      </w:pPr>
    </w:p>
    <w:p w:rsidR="00442ADF" w:rsidRPr="00442ADF" w:rsidRDefault="00442ADF" w:rsidP="00442ADF">
      <w:pPr>
        <w:pStyle w:val="Ttulo6"/>
        <w:rPr>
          <w:rFonts w:ascii="Times New Roman" w:hAnsi="Times New Roman" w:cs="Times New Roman"/>
          <w:b/>
          <w:color w:val="auto"/>
        </w:rPr>
      </w:pPr>
      <w:r w:rsidRPr="00442ADF">
        <w:rPr>
          <w:rFonts w:ascii="Times New Roman" w:hAnsi="Times New Roman" w:cs="Times New Roman"/>
          <w:i w:val="0"/>
          <w:color w:val="auto"/>
          <w:sz w:val="48"/>
          <w:szCs w:val="48"/>
        </w:rPr>
        <w:t>CAPITULO V</w:t>
      </w:r>
    </w:p>
    <w:p w:rsidR="00442ADF" w:rsidRPr="00442ADF" w:rsidRDefault="00442ADF" w:rsidP="00442ADF">
      <w:pPr>
        <w:ind w:left="851" w:hanging="851"/>
        <w:rPr>
          <w:rFonts w:ascii="Times New Roman" w:hAnsi="Times New Roman" w:cs="Times New Roman"/>
          <w:b/>
          <w:sz w:val="36"/>
          <w:szCs w:val="36"/>
        </w:rPr>
      </w:pPr>
      <w:r w:rsidRPr="00442ADF">
        <w:rPr>
          <w:rFonts w:ascii="Times New Roman" w:hAnsi="Times New Roman" w:cs="Times New Roman"/>
          <w:b/>
          <w:sz w:val="36"/>
          <w:szCs w:val="36"/>
        </w:rPr>
        <w:t>CONTROVERSIAS</w:t>
      </w:r>
    </w:p>
    <w:p w:rsidR="00442ADF" w:rsidRPr="00442ADF" w:rsidRDefault="00442ADF" w:rsidP="00442ADF">
      <w:pPr>
        <w:ind w:left="851" w:hanging="851"/>
        <w:jc w:val="both"/>
        <w:rPr>
          <w:rFonts w:ascii="Times New Roman" w:hAnsi="Times New Roman" w:cs="Times New Roman"/>
        </w:rPr>
      </w:pPr>
    </w:p>
    <w:p w:rsidR="002B3F20" w:rsidRDefault="00442ADF" w:rsidP="002B3F20">
      <w:pPr>
        <w:ind w:left="851" w:hanging="851"/>
        <w:jc w:val="both"/>
        <w:rPr>
          <w:rFonts w:ascii="Times New Roman" w:hAnsi="Times New Roman" w:cs="Times New Roman"/>
          <w:i/>
          <w:sz w:val="48"/>
          <w:szCs w:val="48"/>
        </w:rPr>
      </w:pPr>
      <w:r w:rsidRPr="00DA3B2E">
        <w:rPr>
          <w:rFonts w:ascii="Times New Roman" w:hAnsi="Times New Roman" w:cs="Times New Roman"/>
          <w:b/>
          <w:sz w:val="24"/>
          <w:szCs w:val="24"/>
        </w:rPr>
        <w:t>ARTÍCULO 66</w:t>
      </w:r>
      <w:r w:rsidRPr="00DA3B2E">
        <w:rPr>
          <w:rFonts w:ascii="Times New Roman" w:hAnsi="Times New Roman" w:cs="Times New Roman"/>
          <w:sz w:val="24"/>
          <w:szCs w:val="24"/>
        </w:rPr>
        <w:t>.- Las controversias que se susciten con motivo de la interpretación y aplicación de este Reglamento, serán sometidas al arbitraje de acuerdo con lo dispuesto por el artículo 42 de la Ley sobre el Régimen de Propiedad en Condominio.</w:t>
      </w:r>
    </w:p>
    <w:p w:rsidR="002B3F20" w:rsidRDefault="002B3F20" w:rsidP="00442ADF">
      <w:pPr>
        <w:pStyle w:val="Ttulo6"/>
        <w:rPr>
          <w:rFonts w:ascii="Times New Roman" w:hAnsi="Times New Roman" w:cs="Times New Roman"/>
          <w:i w:val="0"/>
          <w:color w:val="auto"/>
          <w:sz w:val="48"/>
          <w:szCs w:val="48"/>
        </w:rPr>
      </w:pPr>
    </w:p>
    <w:p w:rsidR="002B3F20" w:rsidRDefault="002B3F20" w:rsidP="00442ADF">
      <w:pPr>
        <w:pStyle w:val="Ttulo6"/>
        <w:rPr>
          <w:rFonts w:ascii="Times New Roman" w:hAnsi="Times New Roman" w:cs="Times New Roman"/>
          <w:i w:val="0"/>
          <w:color w:val="auto"/>
          <w:sz w:val="48"/>
          <w:szCs w:val="48"/>
        </w:rPr>
      </w:pPr>
    </w:p>
    <w:p w:rsidR="00442ADF" w:rsidRPr="00442ADF" w:rsidRDefault="00442ADF" w:rsidP="00442ADF">
      <w:pPr>
        <w:pStyle w:val="Ttulo6"/>
        <w:rPr>
          <w:rFonts w:ascii="Times New Roman" w:hAnsi="Times New Roman" w:cs="Times New Roman"/>
          <w:b/>
          <w:i w:val="0"/>
          <w:color w:val="auto"/>
        </w:rPr>
      </w:pPr>
      <w:r w:rsidRPr="00442ADF">
        <w:rPr>
          <w:rFonts w:ascii="Times New Roman" w:hAnsi="Times New Roman" w:cs="Times New Roman"/>
          <w:i w:val="0"/>
          <w:color w:val="auto"/>
          <w:sz w:val="48"/>
          <w:szCs w:val="48"/>
        </w:rPr>
        <w:t>CAPITULO VI</w:t>
      </w:r>
    </w:p>
    <w:p w:rsidR="00442ADF" w:rsidRDefault="002B3F20" w:rsidP="002B3F20">
      <w:pPr>
        <w:ind w:left="851" w:hanging="851"/>
        <w:rPr>
          <w:rFonts w:ascii="Times New Roman" w:hAnsi="Times New Roman" w:cs="Times New Roman"/>
          <w:b/>
          <w:sz w:val="36"/>
          <w:szCs w:val="36"/>
        </w:rPr>
      </w:pPr>
      <w:r>
        <w:rPr>
          <w:rFonts w:ascii="Times New Roman" w:hAnsi="Times New Roman" w:cs="Times New Roman"/>
          <w:b/>
          <w:sz w:val="36"/>
          <w:szCs w:val="36"/>
        </w:rPr>
        <w:t>INDIVISOS</w:t>
      </w:r>
    </w:p>
    <w:p w:rsidR="002B3F20" w:rsidRPr="00442ADF" w:rsidRDefault="002B3F20" w:rsidP="002B3F20">
      <w:pPr>
        <w:ind w:left="851" w:hanging="851"/>
        <w:rPr>
          <w:rFonts w:ascii="Times New Roman" w:hAnsi="Times New Roman" w:cs="Times New Roman"/>
          <w:sz w:val="48"/>
          <w:szCs w:val="48"/>
        </w:rPr>
      </w:pPr>
    </w:p>
    <w:p w:rsidR="00947FF3" w:rsidRDefault="00947FF3" w:rsidP="003350E4">
      <w:pPr>
        <w:ind w:left="851" w:hanging="851"/>
        <w:jc w:val="both"/>
        <w:rPr>
          <w:rFonts w:ascii="Times New Roman" w:hAnsi="Times New Roman" w:cs="Times New Roman"/>
          <w:sz w:val="24"/>
          <w:szCs w:val="24"/>
        </w:rPr>
      </w:pPr>
      <w:r w:rsidRPr="00DA3B2E">
        <w:rPr>
          <w:rFonts w:ascii="Times New Roman" w:hAnsi="Times New Roman" w:cs="Times New Roman"/>
          <w:b/>
          <w:sz w:val="24"/>
          <w:szCs w:val="24"/>
        </w:rPr>
        <w:t>ARTÍCULO 67</w:t>
      </w:r>
      <w:r w:rsidRPr="00DA3B2E">
        <w:rPr>
          <w:rFonts w:ascii="Times New Roman" w:hAnsi="Times New Roman" w:cs="Times New Roman"/>
          <w:sz w:val="24"/>
          <w:szCs w:val="24"/>
        </w:rPr>
        <w:t xml:space="preserve">.- Al propietario de cada LOTE del CONJUNTO CONDOMINAL </w:t>
      </w:r>
      <w:r w:rsidRPr="00DA3B2E">
        <w:rPr>
          <w:rFonts w:ascii="Times New Roman" w:hAnsi="Times New Roman" w:cs="Times New Roman"/>
          <w:b/>
          <w:sz w:val="24"/>
          <w:szCs w:val="24"/>
        </w:rPr>
        <w:t xml:space="preserve">“COTOS DE LUNA” </w:t>
      </w:r>
      <w:r w:rsidRPr="00DA3B2E">
        <w:rPr>
          <w:rFonts w:ascii="Times New Roman" w:hAnsi="Times New Roman" w:cs="Times New Roman"/>
          <w:sz w:val="24"/>
          <w:szCs w:val="24"/>
        </w:rPr>
        <w:t xml:space="preserve">le corresponde un </w:t>
      </w:r>
      <w:r w:rsidR="003350E4">
        <w:rPr>
          <w:rFonts w:ascii="Times New Roman" w:hAnsi="Times New Roman" w:cs="Times New Roman"/>
          <w:sz w:val="24"/>
          <w:szCs w:val="24"/>
        </w:rPr>
        <w:t xml:space="preserve">PORCENTAJE </w:t>
      </w:r>
      <w:r w:rsidR="003350E4" w:rsidRPr="00DA3B2E">
        <w:rPr>
          <w:rFonts w:ascii="Times New Roman" w:hAnsi="Times New Roman" w:cs="Times New Roman"/>
          <w:sz w:val="24"/>
          <w:szCs w:val="24"/>
        </w:rPr>
        <w:t>INDIVISO SOBRE LAS ÁREAS COMUNES</w:t>
      </w:r>
      <w:r w:rsidR="003350E4">
        <w:rPr>
          <w:rFonts w:ascii="Times New Roman" w:hAnsi="Times New Roman" w:cs="Times New Roman"/>
          <w:sz w:val="24"/>
          <w:szCs w:val="24"/>
        </w:rPr>
        <w:t xml:space="preserve"> GENERALES DEL CONJUNTO y UN </w:t>
      </w:r>
      <w:r w:rsidR="003350E4" w:rsidRPr="00DA3B2E">
        <w:rPr>
          <w:rFonts w:ascii="Times New Roman" w:hAnsi="Times New Roman" w:cs="Times New Roman"/>
          <w:sz w:val="24"/>
          <w:szCs w:val="24"/>
        </w:rPr>
        <w:t xml:space="preserve"> INDIVISO SOBRE LAS ÁREAS COMUNES</w:t>
      </w:r>
      <w:r w:rsidR="003350E4">
        <w:rPr>
          <w:rFonts w:ascii="Times New Roman" w:hAnsi="Times New Roman" w:cs="Times New Roman"/>
          <w:sz w:val="24"/>
          <w:szCs w:val="24"/>
        </w:rPr>
        <w:t xml:space="preserve"> del Coto que lo contiene, </w:t>
      </w:r>
      <w:r w:rsidRPr="00DA3B2E">
        <w:rPr>
          <w:rFonts w:ascii="Times New Roman" w:hAnsi="Times New Roman" w:cs="Times New Roman"/>
          <w:sz w:val="24"/>
          <w:szCs w:val="24"/>
        </w:rPr>
        <w:t>de acuerdo a la siguiente relación:</w:t>
      </w:r>
    </w:p>
    <w:p w:rsidR="003350E4" w:rsidRPr="00DA3B2E" w:rsidRDefault="003350E4" w:rsidP="003350E4">
      <w:pPr>
        <w:ind w:left="851" w:hanging="851"/>
        <w:jc w:val="both"/>
        <w:rPr>
          <w:rFonts w:ascii="Times New Roman" w:hAnsi="Times New Roman" w:cs="Times New Roman"/>
          <w:sz w:val="24"/>
          <w:szCs w:val="24"/>
        </w:rPr>
      </w:pPr>
    </w:p>
    <w:p w:rsidR="00947FF3" w:rsidRPr="00947FF3" w:rsidRDefault="00947FF3" w:rsidP="00947FF3">
      <w:pPr>
        <w:ind w:left="851" w:hanging="851"/>
        <w:jc w:val="both"/>
        <w:rPr>
          <w:rFonts w:ascii="Times New Roman" w:hAnsi="Times New Roman" w:cs="Times New Roman"/>
        </w:rPr>
      </w:pPr>
    </w:p>
    <w:p w:rsidR="00947FF3" w:rsidRPr="00947FF3" w:rsidRDefault="00947FF3" w:rsidP="00947FF3">
      <w:pPr>
        <w:ind w:left="851" w:hanging="851"/>
        <w:jc w:val="both"/>
        <w:rPr>
          <w:rFonts w:ascii="Times New Roman" w:hAnsi="Times New Roman" w:cs="Times New Roman"/>
        </w:rPr>
      </w:pPr>
    </w:p>
    <w:p w:rsidR="00F85EEE" w:rsidRDefault="00F85EEE" w:rsidP="0002329C">
      <w:pPr>
        <w:pStyle w:val="yiv481750554msonormal"/>
        <w:shd w:val="clear" w:color="auto" w:fill="FFFFFF"/>
      </w:pPr>
    </w:p>
    <w:p w:rsidR="00F85EEE" w:rsidRDefault="00F85EEE" w:rsidP="0002329C">
      <w:pPr>
        <w:pStyle w:val="yiv481750554msonormal"/>
        <w:shd w:val="clear" w:color="auto" w:fill="FFFFFF"/>
      </w:pPr>
    </w:p>
    <w:p w:rsidR="00F85EEE" w:rsidRDefault="00F85EEE" w:rsidP="0002329C">
      <w:pPr>
        <w:pStyle w:val="yiv481750554msonormal"/>
        <w:shd w:val="clear" w:color="auto" w:fill="FFFFFF"/>
      </w:pPr>
    </w:p>
    <w:p w:rsidR="00F85EEE" w:rsidRDefault="00F85EEE" w:rsidP="0002329C">
      <w:pPr>
        <w:pStyle w:val="yiv481750554msonormal"/>
        <w:shd w:val="clear" w:color="auto" w:fill="FFFFFF"/>
      </w:pPr>
    </w:p>
    <w:p w:rsidR="00F85EEE" w:rsidRDefault="00F85EEE" w:rsidP="0002329C">
      <w:pPr>
        <w:pStyle w:val="yiv481750554msonormal"/>
        <w:shd w:val="clear" w:color="auto" w:fill="FFFFFF"/>
      </w:pPr>
    </w:p>
    <w:p w:rsidR="00F85EEE" w:rsidRDefault="00F85EEE" w:rsidP="0002329C">
      <w:pPr>
        <w:pStyle w:val="yiv481750554msonormal"/>
        <w:shd w:val="clear" w:color="auto" w:fill="FFFFFF"/>
      </w:pPr>
    </w:p>
    <w:p w:rsidR="00F85EEE" w:rsidRDefault="00F85EEE" w:rsidP="0002329C">
      <w:pPr>
        <w:pStyle w:val="yiv481750554msonormal"/>
        <w:shd w:val="clear" w:color="auto" w:fill="FFFFFF"/>
      </w:pPr>
    </w:p>
    <w:p w:rsidR="00F85EEE" w:rsidRDefault="00F85EEE" w:rsidP="0002329C">
      <w:pPr>
        <w:pStyle w:val="yiv481750554msonormal"/>
        <w:shd w:val="clear" w:color="auto" w:fill="FFFFFF"/>
      </w:pPr>
    </w:p>
    <w:p w:rsidR="00F85EEE" w:rsidRDefault="00F85EEE" w:rsidP="0002329C">
      <w:pPr>
        <w:pStyle w:val="yiv481750554msonormal"/>
        <w:shd w:val="clear" w:color="auto" w:fill="FFFFFF"/>
      </w:pPr>
    </w:p>
    <w:p w:rsidR="00F85EEE" w:rsidRDefault="00F85EEE" w:rsidP="0002329C">
      <w:pPr>
        <w:pStyle w:val="yiv481750554msonormal"/>
        <w:shd w:val="clear" w:color="auto" w:fill="FFFFFF"/>
      </w:pPr>
    </w:p>
    <w:p w:rsidR="00152675" w:rsidRDefault="00152675" w:rsidP="00AB31A6">
      <w:pPr>
        <w:pStyle w:val="yiv481750554msonormal"/>
        <w:shd w:val="clear" w:color="auto" w:fill="FFFFFF"/>
      </w:pPr>
    </w:p>
    <w:p w:rsidR="00AB31A6" w:rsidRPr="00152675" w:rsidRDefault="00AB31A6" w:rsidP="00AB31A6">
      <w:pPr>
        <w:pStyle w:val="yiv481750554msonormal"/>
        <w:shd w:val="clear" w:color="auto" w:fill="FFFFFF"/>
        <w:rPr>
          <w:sz w:val="48"/>
          <w:szCs w:val="48"/>
        </w:rPr>
      </w:pPr>
      <w:r w:rsidRPr="00152675">
        <w:rPr>
          <w:sz w:val="48"/>
          <w:szCs w:val="48"/>
        </w:rPr>
        <w:t>CAPITULO V</w:t>
      </w:r>
    </w:p>
    <w:p w:rsidR="00AB31A6" w:rsidRPr="00152675" w:rsidRDefault="00AB31A6" w:rsidP="00AB31A6">
      <w:pPr>
        <w:pStyle w:val="yiv481750554msonormal"/>
        <w:shd w:val="clear" w:color="auto" w:fill="FFFFFF"/>
        <w:rPr>
          <w:sz w:val="36"/>
          <w:szCs w:val="36"/>
        </w:rPr>
      </w:pPr>
      <w:r w:rsidRPr="00152675">
        <w:rPr>
          <w:sz w:val="36"/>
          <w:szCs w:val="36"/>
        </w:rPr>
        <w:t>DE LOS GASTOS, OBLIGACIONES FISCALES Y CONTROVERSIAS</w:t>
      </w:r>
    </w:p>
    <w:p w:rsidR="00AB31A6" w:rsidRPr="00673498" w:rsidRDefault="00AB31A6" w:rsidP="00AB31A6">
      <w:pPr>
        <w:pStyle w:val="yiv481750554msonormal"/>
        <w:shd w:val="clear" w:color="auto" w:fill="FFFFFF"/>
        <w:rPr>
          <w:color w:val="FF0000"/>
        </w:rPr>
      </w:pPr>
      <w:proofErr w:type="gramStart"/>
      <w:r>
        <w:t>ARTICULO</w:t>
      </w:r>
      <w:proofErr w:type="gramEnd"/>
      <w:r>
        <w:t xml:space="preserve"> 38.-La contribución de los condóminos a la constitución de los fondos de</w:t>
      </w:r>
      <w:r w:rsidR="00C2042F">
        <w:t xml:space="preserve"> </w:t>
      </w:r>
      <w:r>
        <w:t xml:space="preserve">administración y mantenimiento y de reserva, deberá efectuarse conforme a lo previsto en el </w:t>
      </w:r>
      <w:r w:rsidRPr="00294CC8">
        <w:t>artículo 33</w:t>
      </w:r>
      <w:r w:rsidR="00294CC8" w:rsidRPr="00294CC8">
        <w:t>.</w:t>
      </w:r>
    </w:p>
    <w:p w:rsidR="00AB31A6" w:rsidRDefault="00AB31A6" w:rsidP="00AB31A6">
      <w:pPr>
        <w:pStyle w:val="yiv481750554msonormal"/>
        <w:shd w:val="clear" w:color="auto" w:fill="FFFFFF"/>
      </w:pPr>
      <w:r>
        <w:t>ARTICULO 39.-Cuando se trate de cosas o servicios que beneficien a los propietarios en</w:t>
      </w:r>
      <w:r w:rsidR="00C2042F">
        <w:t xml:space="preserve"> </w:t>
      </w:r>
      <w:r>
        <w:t>proporciones diversas, los gastos se repartirán en relación con el uso que cada uno haga de</w:t>
      </w:r>
      <w:r w:rsidR="00C2042F">
        <w:t xml:space="preserve"> </w:t>
      </w:r>
      <w:r>
        <w:t>aquéllos.</w:t>
      </w:r>
    </w:p>
    <w:p w:rsidR="00AB31A6" w:rsidRDefault="00AB31A6" w:rsidP="00AB31A6">
      <w:pPr>
        <w:pStyle w:val="yiv481750554msonormal"/>
        <w:shd w:val="clear" w:color="auto" w:fill="FFFFFF"/>
      </w:pPr>
      <w:r>
        <w:t>Cuando un condominio conste de diferentes partes y comprend</w:t>
      </w:r>
      <w:r w:rsidR="00673498">
        <w:t>a, por ejemplo, vario</w:t>
      </w:r>
      <w:r>
        <w:t>s</w:t>
      </w:r>
      <w:r w:rsidR="00C2042F">
        <w:t xml:space="preserve"> </w:t>
      </w:r>
      <w:r>
        <w:t xml:space="preserve">patios, jardines, obras e instalaciones destinadas a servir únicamente a una parte del conjunto, los gastos especiales relativos serán a cargo del grupo de propietarios beneficiados. </w:t>
      </w:r>
      <w:r w:rsidR="00673498">
        <w:t xml:space="preserve">                                                </w:t>
      </w:r>
    </w:p>
    <w:p w:rsidR="00AB31A6" w:rsidRDefault="00294CC8" w:rsidP="00AB31A6">
      <w:pPr>
        <w:pStyle w:val="yiv481750554msonormal"/>
        <w:shd w:val="clear" w:color="auto" w:fill="FFFFFF"/>
      </w:pPr>
      <w:r>
        <w:t>ARTÍCULO</w:t>
      </w:r>
      <w:r w:rsidR="00AB31A6">
        <w:t xml:space="preserve"> 41.-Las cuotas para gastos comunes que los condóminos no cubran mensualmente, causarán interés al tipo legal o al que fije el reglamento del condominio.</w:t>
      </w:r>
      <w:r w:rsidR="00C2042F">
        <w:t xml:space="preserve"> </w:t>
      </w:r>
      <w:r w:rsidR="00AB31A6">
        <w:t>Trae apareja</w:t>
      </w:r>
      <w:r w:rsidR="00053333">
        <w:t>da ejecución en los términos de</w:t>
      </w:r>
      <w:r w:rsidR="00AB31A6">
        <w:t>l artículo 340 del Código de</w:t>
      </w:r>
      <w:r w:rsidR="00C2042F">
        <w:t xml:space="preserve"> </w:t>
      </w:r>
      <w:r w:rsidR="00AB31A6">
        <w:t xml:space="preserve">Procedimientos Civiles del Estado, el estado de liquidación de adeudos, intereses moratorios y </w:t>
      </w:r>
      <w:r w:rsidR="00C2042F">
        <w:t>p</w:t>
      </w:r>
      <w:r w:rsidR="00AB31A6">
        <w:t>ena convencional que estipule el reglamento del condominio, si va suscrita por el administrador y</w:t>
      </w:r>
      <w:r w:rsidR="00C2042F">
        <w:t xml:space="preserve"> </w:t>
      </w:r>
      <w:r w:rsidR="00AB31A6">
        <w:t>el presidente del Comité de Vigilancia o quien lo sustituya y acompañada de los correspondientes recibos pendientes de pago, así como de copia certificada por los mismos funcionarios, de la parte</w:t>
      </w:r>
      <w:r w:rsidR="00C2042F">
        <w:t xml:space="preserve"> </w:t>
      </w:r>
      <w:r w:rsidR="00AB31A6">
        <w:t>relativa del acta de asamblea o del reglamento del condominio, en su caso, en que se hayan determinado las cuotas a cargo de los condóminos, para los fondos de mantenimiento y</w:t>
      </w:r>
      <w:r w:rsidR="00C2042F">
        <w:t xml:space="preserve"> </w:t>
      </w:r>
      <w:r w:rsidR="00AB31A6">
        <w:lastRenderedPageBreak/>
        <w:t>administración, y de reserva. Esta acción sólo podrá ejercerse cuando existan tres recibos</w:t>
      </w:r>
      <w:r w:rsidR="00C2042F">
        <w:t xml:space="preserve"> </w:t>
      </w:r>
      <w:r w:rsidR="00AB31A6">
        <w:t>pendientes de pago.</w:t>
      </w:r>
    </w:p>
    <w:p w:rsidR="00AB31A6" w:rsidRDefault="00AB31A6" w:rsidP="00AB31A6">
      <w:pPr>
        <w:pStyle w:val="yiv481750554msonormal"/>
        <w:shd w:val="clear" w:color="auto" w:fill="FFFFFF"/>
      </w:pPr>
      <w:r>
        <w:t>El reglamento del condominio podrá establecer que cuando algún condómino caiga en mora, el administrador distribuirá el importe del adeudo causado y que se siga causando, entre los restantes condóminos, en proporción al valor de sus propiedades, hasta la recuperación del adeudo. Al efectuarse la recuperación de dicho adeudo el administrador reembolsará a los afectados por dicho cargo, las cantidades que hubiesen aportado, y los intereses en la parte proporcional que les corresponda.</w:t>
      </w:r>
    </w:p>
    <w:p w:rsidR="00AB31A6" w:rsidRDefault="00AB31A6" w:rsidP="00AB31A6">
      <w:pPr>
        <w:pStyle w:val="yiv481750554msonormal"/>
        <w:shd w:val="clear" w:color="auto" w:fill="FFFFFF"/>
      </w:pPr>
      <w:proofErr w:type="gramStart"/>
      <w:r>
        <w:t>ARTICULO</w:t>
      </w:r>
      <w:proofErr w:type="gramEnd"/>
      <w:r>
        <w:t xml:space="preserve"> 42.-Las controversias que se susciten con motivo de la interpretación y aplicación de la presente Ley, del reglamento del condominio, de la escritura constitutiva y de la traslativa de</w:t>
      </w:r>
      <w:r w:rsidR="00BC70F6">
        <w:t xml:space="preserve"> </w:t>
      </w:r>
      <w:r>
        <w:t>dominio, así como de las demás disposiciones legales aplicables, serán sometidas al arbitraje, si lo prevé el reglamento, o a los tribunales competentes.</w:t>
      </w:r>
    </w:p>
    <w:p w:rsidR="00AB31A6" w:rsidRDefault="00AB31A6" w:rsidP="00AB31A6">
      <w:pPr>
        <w:pStyle w:val="yiv481750554msonormal"/>
        <w:shd w:val="clear" w:color="auto" w:fill="FFFFFF"/>
      </w:pPr>
      <w:proofErr w:type="gramStart"/>
      <w:r>
        <w:t>ARTICULO</w:t>
      </w:r>
      <w:proofErr w:type="gramEnd"/>
      <w:r>
        <w:t xml:space="preserve"> 43.-El condómino que no cumpla las obligaciones a su cargo, será responsable de los</w:t>
      </w:r>
      <w:r w:rsidR="00053333">
        <w:t xml:space="preserve"> </w:t>
      </w:r>
      <w:r>
        <w:t>daños y perjuicios que cause a los demás.</w:t>
      </w:r>
      <w:r w:rsidR="00C2042F">
        <w:t xml:space="preserve"> </w:t>
      </w:r>
      <w:r>
        <w:t>Sin perjuicio de lo anterior, si el infractor fuese un ocupante no propietario, el administrador deberá</w:t>
      </w:r>
      <w:r w:rsidR="00C2042F">
        <w:t xml:space="preserve"> </w:t>
      </w:r>
      <w:r>
        <w:t>demandarle, llamando al juicio al propietario, la desocupación del departamento, vivienda casa o local, previo acuerdo de las tres cuartas partes de los demás propietarios.</w:t>
      </w:r>
    </w:p>
    <w:p w:rsidR="00F85EEE" w:rsidRDefault="00AB31A6" w:rsidP="00AB31A6">
      <w:pPr>
        <w:pStyle w:val="yiv481750554msonormal"/>
        <w:shd w:val="clear" w:color="auto" w:fill="FFFFFF"/>
      </w:pPr>
      <w:proofErr w:type="gramStart"/>
      <w:r>
        <w:t>ARTICULO</w:t>
      </w:r>
      <w:proofErr w:type="gramEnd"/>
      <w:r>
        <w:t xml:space="preserve"> 44.-El condómino que reiteradamente no cumpla sus obligaciones podrá ser</w:t>
      </w:r>
      <w:r w:rsidR="00C2042F">
        <w:t xml:space="preserve"> condenado</w:t>
      </w:r>
      <w:r>
        <w:t xml:space="preserve"> a vender sus derechos en pública subasta. Para el ejercicio de esta acción por el administrador, deberá contarse con la resolución de las tres cuartas partes de los condóminos restantes.</w:t>
      </w:r>
    </w:p>
    <w:p w:rsidR="00AB31A6" w:rsidRDefault="00AB31A6" w:rsidP="00AB31A6">
      <w:pPr>
        <w:pStyle w:val="yiv481750554msonormal"/>
        <w:shd w:val="clear" w:color="auto" w:fill="FFFFFF"/>
      </w:pPr>
    </w:p>
    <w:p w:rsidR="00AB31A6" w:rsidRDefault="00AB31A6" w:rsidP="00AB31A6">
      <w:pPr>
        <w:pStyle w:val="yiv481750554msonormal"/>
        <w:shd w:val="clear" w:color="auto" w:fill="FFFFFF"/>
      </w:pPr>
      <w:r>
        <w:t>CAPITULO VI</w:t>
      </w:r>
    </w:p>
    <w:p w:rsidR="00AB31A6" w:rsidRDefault="00AB31A6" w:rsidP="00AB31A6">
      <w:pPr>
        <w:pStyle w:val="yiv481750554msonormal"/>
        <w:shd w:val="clear" w:color="auto" w:fill="FFFFFF"/>
      </w:pPr>
      <w:r>
        <w:t>DE LOS GRAVAMENES</w:t>
      </w:r>
    </w:p>
    <w:p w:rsidR="00AB31A6" w:rsidRDefault="00AB31A6" w:rsidP="00AB31A6">
      <w:pPr>
        <w:pStyle w:val="yiv481750554msonormal"/>
        <w:shd w:val="clear" w:color="auto" w:fill="FFFFFF"/>
      </w:pPr>
      <w:proofErr w:type="gramStart"/>
      <w:r>
        <w:t>ARTICULO</w:t>
      </w:r>
      <w:proofErr w:type="gramEnd"/>
      <w:r>
        <w:t xml:space="preserve">  45.-Los gravámenes son divisibles entre los diferentes </w:t>
      </w:r>
      <w:bookmarkStart w:id="0" w:name="_GoBack"/>
      <w:bookmarkEnd w:id="0"/>
      <w:r>
        <w:t>departamentos, viviendas,</w:t>
      </w:r>
      <w:r w:rsidR="00152675">
        <w:t xml:space="preserve"> </w:t>
      </w:r>
      <w:r>
        <w:t>casas o locales de un condominio.</w:t>
      </w:r>
      <w:r w:rsidR="00C2042F">
        <w:t xml:space="preserve"> </w:t>
      </w:r>
      <w:r>
        <w:t xml:space="preserve">Cada uno de los condóminos responderá sólo del gravamen que corresponda a su propiedad. </w:t>
      </w:r>
    </w:p>
    <w:p w:rsidR="00AB31A6" w:rsidRDefault="00AB31A6" w:rsidP="00AB31A6">
      <w:pPr>
        <w:pStyle w:val="yiv481750554msonormal"/>
        <w:shd w:val="clear" w:color="auto" w:fill="FFFFFF"/>
      </w:pPr>
      <w:r>
        <w:t>Toda cláusula que establezca mancomunidad o solidaridad de los propietarios para responder de un gravamen sobre el inmueble, se tendrá por no puesta.</w:t>
      </w:r>
    </w:p>
    <w:p w:rsidR="00AB31A6" w:rsidRDefault="00AB31A6" w:rsidP="00AB31A6">
      <w:pPr>
        <w:pStyle w:val="yiv481750554msonormal"/>
        <w:shd w:val="clear" w:color="auto" w:fill="FFFFFF"/>
      </w:pPr>
      <w:r>
        <w:t>ARTICULO 46.-Los créditos que se originen por las obligaciones contenidas en las escrituras constitutivas y de translación de dominio, por el reglamento del condominio o por esta Ley y demás disposiciones legales aplicables gozan de garantía real sobre los departamentos, viviendas, casas o locales, aunque éstos se transmitan a terceros.</w:t>
      </w:r>
    </w:p>
    <w:p w:rsidR="00AB31A6" w:rsidRDefault="00AB31A6" w:rsidP="00AB31A6">
      <w:pPr>
        <w:pStyle w:val="yiv481750554msonormal"/>
        <w:shd w:val="clear" w:color="auto" w:fill="FFFFFF"/>
      </w:pPr>
      <w:r>
        <w:t>La inscripción de este gravamen en el Registro Público de la Propiedad, da derecho a todo</w:t>
      </w:r>
      <w:r w:rsidR="00C2042F">
        <w:t xml:space="preserve"> </w:t>
      </w:r>
      <w:r>
        <w:t>interesado para obtener del administrador y de cualquier acreedor una liquidación de los adeudos pendientes. La liquidación del administrador sólo surtirá efectos legales si va suscrita por el</w:t>
      </w:r>
      <w:r w:rsidR="00152675">
        <w:t xml:space="preserve"> </w:t>
      </w:r>
      <w:r>
        <w:t>Presidente del Comité de Vigilancia o quien lo sustituya.</w:t>
      </w:r>
    </w:p>
    <w:p w:rsidR="00DE1801" w:rsidRDefault="00DE1801" w:rsidP="00AB31A6">
      <w:pPr>
        <w:pStyle w:val="yiv481750554msonormal"/>
        <w:shd w:val="clear" w:color="auto" w:fill="FFFFFF"/>
      </w:pPr>
    </w:p>
    <w:p w:rsidR="00DE1801" w:rsidRDefault="00DE1801" w:rsidP="00AB31A6">
      <w:pPr>
        <w:pStyle w:val="yiv481750554msonormal"/>
        <w:shd w:val="clear" w:color="auto" w:fill="FFFFFF"/>
      </w:pPr>
    </w:p>
    <w:p w:rsidR="00DE1801" w:rsidRDefault="00DE1801" w:rsidP="00AB31A6">
      <w:pPr>
        <w:pStyle w:val="yiv481750554msonormal"/>
        <w:shd w:val="clear" w:color="auto" w:fill="FFFFFF"/>
      </w:pPr>
    </w:p>
    <w:p w:rsidR="00DE1801" w:rsidRDefault="00DE1801" w:rsidP="00AB31A6">
      <w:pPr>
        <w:pStyle w:val="yiv481750554msonormal"/>
        <w:shd w:val="clear" w:color="auto" w:fill="FFFFFF"/>
      </w:pPr>
    </w:p>
    <w:p w:rsidR="00DE1801" w:rsidRDefault="00DE1801" w:rsidP="00AB31A6">
      <w:pPr>
        <w:pStyle w:val="yiv481750554msonormal"/>
        <w:shd w:val="clear" w:color="auto" w:fill="FFFFFF"/>
      </w:pPr>
    </w:p>
    <w:p w:rsidR="00DE1801" w:rsidRPr="00152675" w:rsidRDefault="00DE1801" w:rsidP="00DE1801">
      <w:pPr>
        <w:pStyle w:val="yiv481750554msonormal"/>
        <w:shd w:val="clear" w:color="auto" w:fill="FFFFFF"/>
        <w:rPr>
          <w:sz w:val="48"/>
          <w:szCs w:val="48"/>
        </w:rPr>
      </w:pPr>
      <w:r w:rsidRPr="00152675">
        <w:rPr>
          <w:sz w:val="48"/>
          <w:szCs w:val="48"/>
        </w:rPr>
        <w:t>CAPITULO VII</w:t>
      </w:r>
    </w:p>
    <w:p w:rsidR="00DE1801" w:rsidRPr="00152675" w:rsidRDefault="00DE1801" w:rsidP="00DE1801">
      <w:pPr>
        <w:pStyle w:val="yiv481750554msonormal"/>
        <w:shd w:val="clear" w:color="auto" w:fill="FFFFFF"/>
        <w:rPr>
          <w:sz w:val="36"/>
          <w:szCs w:val="36"/>
        </w:rPr>
      </w:pPr>
      <w:r w:rsidRPr="00152675">
        <w:rPr>
          <w:sz w:val="36"/>
          <w:szCs w:val="36"/>
        </w:rPr>
        <w:t>DESTRUCCION, RUINA Y RECONSTRUCCION DEL CONDOMINIO</w:t>
      </w:r>
    </w:p>
    <w:p w:rsidR="00DE1801" w:rsidRDefault="00DE1801" w:rsidP="00DE1801">
      <w:pPr>
        <w:pStyle w:val="yiv481750554msonormal"/>
        <w:shd w:val="clear" w:color="auto" w:fill="FFFFFF"/>
      </w:pPr>
      <w:r>
        <w:t>ARTICULO 47.-Si el condominio se destruyere en su totalidad o en una proporción que represente por lo menos las tres cuartas partes de su valor, según peritaje practicado por las autoridades competentes o institución fiduciaria, una mayoría especial del 51% de los condóminos podrán</w:t>
      </w:r>
      <w:r w:rsidR="00152675">
        <w:t xml:space="preserve"> </w:t>
      </w:r>
      <w:r>
        <w:t>acordar la reconstrucción o la división del terreno y de los bienes comunes que queden, o en su caso la venta, con arreglo a las disposiciones legales sobre planificación, desarrollo o regeneración urbana y otras que fueren aplicables.</w:t>
      </w:r>
    </w:p>
    <w:p w:rsidR="00DE1801" w:rsidRDefault="00DE1801" w:rsidP="00DE1801">
      <w:pPr>
        <w:pStyle w:val="yiv481750554msonormal"/>
        <w:shd w:val="clear" w:color="auto" w:fill="FFFFFF"/>
      </w:pPr>
      <w:r>
        <w:t>Si la destrucción no alcanza la gravedad a que se refiere el párrafo anterior, los acuerdos serán tomados por una mayoría especial del 75% de los condóminos.</w:t>
      </w:r>
    </w:p>
    <w:p w:rsidR="00DE1801" w:rsidRDefault="00DE1801" w:rsidP="00DE1801">
      <w:pPr>
        <w:pStyle w:val="yiv481750554msonormal"/>
        <w:shd w:val="clear" w:color="auto" w:fill="FFFFFF"/>
      </w:pPr>
      <w:r>
        <w:t>En los casos previstos por este artículo si el acuerdo es por la reconstrucción, los condóminos en minoría estarán obligados a contribuir a ella en la proporción que les corresponda o a enajenar sus derechos. La enajenación podrá tener lugar desde luego a favor de la mayoría, si en ella convienen con los minoritarios; pero será forzosa a los seis meses al precio del avalúo practicado por corredor</w:t>
      </w:r>
      <w:r w:rsidR="00152675">
        <w:t xml:space="preserve"> </w:t>
      </w:r>
      <w:r>
        <w:t>público o por institución fiduciaria, si dentro de dicho término no la han logrado los minoritarios.</w:t>
      </w:r>
    </w:p>
    <w:p w:rsidR="00DE1801" w:rsidRDefault="00DE1801" w:rsidP="00DE1801">
      <w:pPr>
        <w:pStyle w:val="yiv481750554msonormal"/>
        <w:shd w:val="clear" w:color="auto" w:fill="FFFFFF"/>
      </w:pPr>
      <w:r>
        <w:t>ARTICULO 48.-En caso de ruina o vetustez del condominio, una mayoría especial del 51% de los condóminos podrá resolver, previo dictamen de las autoridades competentes, la reconstrucción o la demolición y división de los bienes comunes, o en su caso la venta; siguiéndose en adelante las prevenciones del artículo anterior.</w:t>
      </w:r>
    </w:p>
    <w:sectPr w:rsidR="00DE1801" w:rsidSect="009B1A55">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A2A" w:rsidRDefault="005E0A2A" w:rsidP="00152675">
      <w:pPr>
        <w:spacing w:after="0" w:line="240" w:lineRule="auto"/>
      </w:pPr>
      <w:r>
        <w:separator/>
      </w:r>
    </w:p>
  </w:endnote>
  <w:endnote w:type="continuationSeparator" w:id="0">
    <w:p w:rsidR="005E0A2A" w:rsidRDefault="005E0A2A" w:rsidP="00152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SchbkCyrill BT">
    <w:altName w:val="Century"/>
    <w:charset w:val="CC"/>
    <w:family w:val="roman"/>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A2A" w:rsidRDefault="005E0A2A" w:rsidP="00152675">
      <w:pPr>
        <w:spacing w:after="0" w:line="240" w:lineRule="auto"/>
      </w:pPr>
      <w:r>
        <w:separator/>
      </w:r>
    </w:p>
  </w:footnote>
  <w:footnote w:type="continuationSeparator" w:id="0">
    <w:p w:rsidR="005E0A2A" w:rsidRDefault="005E0A2A" w:rsidP="001526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95D"/>
    <w:rsid w:val="00014660"/>
    <w:rsid w:val="0002329C"/>
    <w:rsid w:val="000345F6"/>
    <w:rsid w:val="00053333"/>
    <w:rsid w:val="000865F7"/>
    <w:rsid w:val="000979E0"/>
    <w:rsid w:val="000A409E"/>
    <w:rsid w:val="0011693B"/>
    <w:rsid w:val="001238FE"/>
    <w:rsid w:val="00152675"/>
    <w:rsid w:val="00294CC8"/>
    <w:rsid w:val="002B3F20"/>
    <w:rsid w:val="002D212C"/>
    <w:rsid w:val="002E5DA7"/>
    <w:rsid w:val="002F1197"/>
    <w:rsid w:val="003350E4"/>
    <w:rsid w:val="00336AD9"/>
    <w:rsid w:val="00381F08"/>
    <w:rsid w:val="00395560"/>
    <w:rsid w:val="00442ADF"/>
    <w:rsid w:val="00447229"/>
    <w:rsid w:val="00447728"/>
    <w:rsid w:val="00457442"/>
    <w:rsid w:val="004B3151"/>
    <w:rsid w:val="004C77E2"/>
    <w:rsid w:val="0056605B"/>
    <w:rsid w:val="005A4249"/>
    <w:rsid w:val="005E0A2A"/>
    <w:rsid w:val="005E6E94"/>
    <w:rsid w:val="00627E4B"/>
    <w:rsid w:val="00673498"/>
    <w:rsid w:val="006E0908"/>
    <w:rsid w:val="007C0EC7"/>
    <w:rsid w:val="007D7374"/>
    <w:rsid w:val="007E2373"/>
    <w:rsid w:val="007E570B"/>
    <w:rsid w:val="00890F19"/>
    <w:rsid w:val="008C24F3"/>
    <w:rsid w:val="008F13AD"/>
    <w:rsid w:val="00947FF3"/>
    <w:rsid w:val="009A41BD"/>
    <w:rsid w:val="009B1A55"/>
    <w:rsid w:val="00A213F0"/>
    <w:rsid w:val="00A238F5"/>
    <w:rsid w:val="00A434DE"/>
    <w:rsid w:val="00A61C90"/>
    <w:rsid w:val="00AB0A79"/>
    <w:rsid w:val="00AB31A6"/>
    <w:rsid w:val="00AE6221"/>
    <w:rsid w:val="00B265C1"/>
    <w:rsid w:val="00B34C3F"/>
    <w:rsid w:val="00BC11D3"/>
    <w:rsid w:val="00BC70F6"/>
    <w:rsid w:val="00C2042F"/>
    <w:rsid w:val="00C229DC"/>
    <w:rsid w:val="00C3121D"/>
    <w:rsid w:val="00C47A8F"/>
    <w:rsid w:val="00CB1E60"/>
    <w:rsid w:val="00CC2E8E"/>
    <w:rsid w:val="00D409D0"/>
    <w:rsid w:val="00D93AD7"/>
    <w:rsid w:val="00DA3B2E"/>
    <w:rsid w:val="00DC239B"/>
    <w:rsid w:val="00DE1801"/>
    <w:rsid w:val="00DF3E05"/>
    <w:rsid w:val="00E33219"/>
    <w:rsid w:val="00EC495D"/>
    <w:rsid w:val="00F22DB4"/>
    <w:rsid w:val="00F85EEE"/>
    <w:rsid w:val="00FA0CCC"/>
    <w:rsid w:val="00FE69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6">
    <w:name w:val="heading 6"/>
    <w:basedOn w:val="Normal"/>
    <w:next w:val="Normal"/>
    <w:link w:val="Ttulo6Car"/>
    <w:uiPriority w:val="9"/>
    <w:unhideWhenUsed/>
    <w:qFormat/>
    <w:rsid w:val="0056605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semiHidden/>
    <w:unhideWhenUsed/>
    <w:qFormat/>
    <w:rsid w:val="0056605B"/>
    <w:pPr>
      <w:keepNext/>
      <w:spacing w:after="0" w:line="240" w:lineRule="auto"/>
      <w:ind w:left="851" w:hanging="851"/>
      <w:jc w:val="center"/>
      <w:outlineLvl w:val="6"/>
    </w:pPr>
    <w:rPr>
      <w:rFonts w:ascii="Arial" w:eastAsia="Times New Roman" w:hAnsi="Arial" w:cs="Times New Roman"/>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yiv481750554msonormal">
    <w:name w:val="yiv481750554msonormal"/>
    <w:basedOn w:val="Normal"/>
    <w:rsid w:val="0002329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1526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2675"/>
  </w:style>
  <w:style w:type="paragraph" w:styleId="Piedepgina">
    <w:name w:val="footer"/>
    <w:basedOn w:val="Normal"/>
    <w:link w:val="PiedepginaCar"/>
    <w:uiPriority w:val="99"/>
    <w:unhideWhenUsed/>
    <w:rsid w:val="001526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2675"/>
  </w:style>
  <w:style w:type="paragraph" w:styleId="Sangra3detindependiente">
    <w:name w:val="Body Text Indent 3"/>
    <w:basedOn w:val="Normal"/>
    <w:link w:val="Sangra3detindependienteCar"/>
    <w:semiHidden/>
    <w:unhideWhenUsed/>
    <w:rsid w:val="0056605B"/>
    <w:pPr>
      <w:spacing w:after="0" w:line="240" w:lineRule="auto"/>
      <w:ind w:left="851"/>
    </w:pPr>
    <w:rPr>
      <w:rFonts w:ascii="Arial" w:eastAsia="Times New Roman" w:hAnsi="Arial" w:cs="Times New Roman"/>
      <w:sz w:val="20"/>
      <w:szCs w:val="20"/>
      <w:lang w:eastAsia="es-ES"/>
    </w:rPr>
  </w:style>
  <w:style w:type="character" w:customStyle="1" w:styleId="Sangra3detindependienteCar">
    <w:name w:val="Sangría 3 de t. independiente Car"/>
    <w:basedOn w:val="Fuentedeprrafopredeter"/>
    <w:link w:val="Sangra3detindependiente"/>
    <w:semiHidden/>
    <w:rsid w:val="0056605B"/>
    <w:rPr>
      <w:rFonts w:ascii="Arial" w:eastAsia="Times New Roman" w:hAnsi="Arial" w:cs="Times New Roman"/>
      <w:sz w:val="20"/>
      <w:szCs w:val="20"/>
      <w:lang w:eastAsia="es-ES"/>
    </w:rPr>
  </w:style>
  <w:style w:type="character" w:customStyle="1" w:styleId="Ttulo7Car">
    <w:name w:val="Título 7 Car"/>
    <w:basedOn w:val="Fuentedeprrafopredeter"/>
    <w:link w:val="Ttulo7"/>
    <w:semiHidden/>
    <w:rsid w:val="0056605B"/>
    <w:rPr>
      <w:rFonts w:ascii="Arial" w:eastAsia="Times New Roman" w:hAnsi="Arial" w:cs="Times New Roman"/>
      <w:b/>
      <w:sz w:val="20"/>
      <w:szCs w:val="20"/>
      <w:lang w:eastAsia="es-ES"/>
    </w:rPr>
  </w:style>
  <w:style w:type="character" w:customStyle="1" w:styleId="Ttulo6Car">
    <w:name w:val="Título 6 Car"/>
    <w:basedOn w:val="Fuentedeprrafopredeter"/>
    <w:link w:val="Ttulo6"/>
    <w:uiPriority w:val="9"/>
    <w:rsid w:val="0056605B"/>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6">
    <w:name w:val="heading 6"/>
    <w:basedOn w:val="Normal"/>
    <w:next w:val="Normal"/>
    <w:link w:val="Ttulo6Car"/>
    <w:uiPriority w:val="9"/>
    <w:unhideWhenUsed/>
    <w:qFormat/>
    <w:rsid w:val="0056605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semiHidden/>
    <w:unhideWhenUsed/>
    <w:qFormat/>
    <w:rsid w:val="0056605B"/>
    <w:pPr>
      <w:keepNext/>
      <w:spacing w:after="0" w:line="240" w:lineRule="auto"/>
      <w:ind w:left="851" w:hanging="851"/>
      <w:jc w:val="center"/>
      <w:outlineLvl w:val="6"/>
    </w:pPr>
    <w:rPr>
      <w:rFonts w:ascii="Arial" w:eastAsia="Times New Roman" w:hAnsi="Arial" w:cs="Times New Roman"/>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yiv481750554msonormal">
    <w:name w:val="yiv481750554msonormal"/>
    <w:basedOn w:val="Normal"/>
    <w:rsid w:val="0002329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1526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2675"/>
  </w:style>
  <w:style w:type="paragraph" w:styleId="Piedepgina">
    <w:name w:val="footer"/>
    <w:basedOn w:val="Normal"/>
    <w:link w:val="PiedepginaCar"/>
    <w:uiPriority w:val="99"/>
    <w:unhideWhenUsed/>
    <w:rsid w:val="001526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2675"/>
  </w:style>
  <w:style w:type="paragraph" w:styleId="Sangra3detindependiente">
    <w:name w:val="Body Text Indent 3"/>
    <w:basedOn w:val="Normal"/>
    <w:link w:val="Sangra3detindependienteCar"/>
    <w:semiHidden/>
    <w:unhideWhenUsed/>
    <w:rsid w:val="0056605B"/>
    <w:pPr>
      <w:spacing w:after="0" w:line="240" w:lineRule="auto"/>
      <w:ind w:left="851"/>
    </w:pPr>
    <w:rPr>
      <w:rFonts w:ascii="Arial" w:eastAsia="Times New Roman" w:hAnsi="Arial" w:cs="Times New Roman"/>
      <w:sz w:val="20"/>
      <w:szCs w:val="20"/>
      <w:lang w:eastAsia="es-ES"/>
    </w:rPr>
  </w:style>
  <w:style w:type="character" w:customStyle="1" w:styleId="Sangra3detindependienteCar">
    <w:name w:val="Sangría 3 de t. independiente Car"/>
    <w:basedOn w:val="Fuentedeprrafopredeter"/>
    <w:link w:val="Sangra3detindependiente"/>
    <w:semiHidden/>
    <w:rsid w:val="0056605B"/>
    <w:rPr>
      <w:rFonts w:ascii="Arial" w:eastAsia="Times New Roman" w:hAnsi="Arial" w:cs="Times New Roman"/>
      <w:sz w:val="20"/>
      <w:szCs w:val="20"/>
      <w:lang w:eastAsia="es-ES"/>
    </w:rPr>
  </w:style>
  <w:style w:type="character" w:customStyle="1" w:styleId="Ttulo7Car">
    <w:name w:val="Título 7 Car"/>
    <w:basedOn w:val="Fuentedeprrafopredeter"/>
    <w:link w:val="Ttulo7"/>
    <w:semiHidden/>
    <w:rsid w:val="0056605B"/>
    <w:rPr>
      <w:rFonts w:ascii="Arial" w:eastAsia="Times New Roman" w:hAnsi="Arial" w:cs="Times New Roman"/>
      <w:b/>
      <w:sz w:val="20"/>
      <w:szCs w:val="20"/>
      <w:lang w:eastAsia="es-ES"/>
    </w:rPr>
  </w:style>
  <w:style w:type="character" w:customStyle="1" w:styleId="Ttulo6Car">
    <w:name w:val="Título 6 Car"/>
    <w:basedOn w:val="Fuentedeprrafopredeter"/>
    <w:link w:val="Ttulo6"/>
    <w:uiPriority w:val="9"/>
    <w:rsid w:val="0056605B"/>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03647">
      <w:bodyDiv w:val="1"/>
      <w:marLeft w:val="0"/>
      <w:marRight w:val="0"/>
      <w:marTop w:val="0"/>
      <w:marBottom w:val="0"/>
      <w:divBdr>
        <w:top w:val="none" w:sz="0" w:space="0" w:color="auto"/>
        <w:left w:val="none" w:sz="0" w:space="0" w:color="auto"/>
        <w:bottom w:val="none" w:sz="0" w:space="0" w:color="auto"/>
        <w:right w:val="none" w:sz="0" w:space="0" w:color="auto"/>
      </w:divBdr>
    </w:div>
    <w:div w:id="341706367">
      <w:bodyDiv w:val="1"/>
      <w:marLeft w:val="0"/>
      <w:marRight w:val="0"/>
      <w:marTop w:val="0"/>
      <w:marBottom w:val="0"/>
      <w:divBdr>
        <w:top w:val="none" w:sz="0" w:space="0" w:color="auto"/>
        <w:left w:val="none" w:sz="0" w:space="0" w:color="auto"/>
        <w:bottom w:val="none" w:sz="0" w:space="0" w:color="auto"/>
        <w:right w:val="none" w:sz="0" w:space="0" w:color="auto"/>
      </w:divBdr>
    </w:div>
    <w:div w:id="480539001">
      <w:bodyDiv w:val="1"/>
      <w:marLeft w:val="0"/>
      <w:marRight w:val="0"/>
      <w:marTop w:val="0"/>
      <w:marBottom w:val="0"/>
      <w:divBdr>
        <w:top w:val="none" w:sz="0" w:space="0" w:color="auto"/>
        <w:left w:val="none" w:sz="0" w:space="0" w:color="auto"/>
        <w:bottom w:val="none" w:sz="0" w:space="0" w:color="auto"/>
        <w:right w:val="none" w:sz="0" w:space="0" w:color="auto"/>
      </w:divBdr>
      <w:divsChild>
        <w:div w:id="1543979417">
          <w:marLeft w:val="0"/>
          <w:marRight w:val="0"/>
          <w:marTop w:val="0"/>
          <w:marBottom w:val="0"/>
          <w:divBdr>
            <w:top w:val="none" w:sz="0" w:space="0" w:color="auto"/>
            <w:left w:val="none" w:sz="0" w:space="0" w:color="auto"/>
            <w:bottom w:val="none" w:sz="0" w:space="0" w:color="auto"/>
            <w:right w:val="none" w:sz="0" w:space="0" w:color="auto"/>
          </w:divBdr>
          <w:divsChild>
            <w:div w:id="690573186">
              <w:marLeft w:val="0"/>
              <w:marRight w:val="0"/>
              <w:marTop w:val="0"/>
              <w:marBottom w:val="0"/>
              <w:divBdr>
                <w:top w:val="none" w:sz="0" w:space="0" w:color="auto"/>
                <w:left w:val="none" w:sz="0" w:space="0" w:color="auto"/>
                <w:bottom w:val="none" w:sz="0" w:space="0" w:color="auto"/>
                <w:right w:val="none" w:sz="0" w:space="0" w:color="auto"/>
              </w:divBdr>
              <w:divsChild>
                <w:div w:id="2106537382">
                  <w:marLeft w:val="0"/>
                  <w:marRight w:val="0"/>
                  <w:marTop w:val="0"/>
                  <w:marBottom w:val="0"/>
                  <w:divBdr>
                    <w:top w:val="none" w:sz="0" w:space="0" w:color="auto"/>
                    <w:left w:val="none" w:sz="0" w:space="0" w:color="auto"/>
                    <w:bottom w:val="none" w:sz="0" w:space="0" w:color="auto"/>
                    <w:right w:val="none" w:sz="0" w:space="0" w:color="auto"/>
                  </w:divBdr>
                  <w:divsChild>
                    <w:div w:id="835649923">
                      <w:marLeft w:val="0"/>
                      <w:marRight w:val="0"/>
                      <w:marTop w:val="0"/>
                      <w:marBottom w:val="0"/>
                      <w:divBdr>
                        <w:top w:val="none" w:sz="0" w:space="0" w:color="auto"/>
                        <w:left w:val="none" w:sz="0" w:space="0" w:color="auto"/>
                        <w:bottom w:val="none" w:sz="0" w:space="0" w:color="auto"/>
                        <w:right w:val="none" w:sz="0" w:space="0" w:color="auto"/>
                      </w:divBdr>
                      <w:divsChild>
                        <w:div w:id="830410100">
                          <w:marLeft w:val="0"/>
                          <w:marRight w:val="0"/>
                          <w:marTop w:val="0"/>
                          <w:marBottom w:val="0"/>
                          <w:divBdr>
                            <w:top w:val="none" w:sz="0" w:space="0" w:color="auto"/>
                            <w:left w:val="none" w:sz="0" w:space="0" w:color="auto"/>
                            <w:bottom w:val="none" w:sz="0" w:space="0" w:color="auto"/>
                            <w:right w:val="none" w:sz="0" w:space="0" w:color="auto"/>
                          </w:divBdr>
                          <w:divsChild>
                            <w:div w:id="1065563541">
                              <w:marLeft w:val="0"/>
                              <w:marRight w:val="0"/>
                              <w:marTop w:val="0"/>
                              <w:marBottom w:val="0"/>
                              <w:divBdr>
                                <w:top w:val="none" w:sz="0" w:space="0" w:color="auto"/>
                                <w:left w:val="none" w:sz="0" w:space="0" w:color="auto"/>
                                <w:bottom w:val="none" w:sz="0" w:space="0" w:color="auto"/>
                                <w:right w:val="none" w:sz="0" w:space="0" w:color="auto"/>
                              </w:divBdr>
                              <w:divsChild>
                                <w:div w:id="1220283999">
                                  <w:marLeft w:val="0"/>
                                  <w:marRight w:val="0"/>
                                  <w:marTop w:val="0"/>
                                  <w:marBottom w:val="0"/>
                                  <w:divBdr>
                                    <w:top w:val="none" w:sz="0" w:space="0" w:color="auto"/>
                                    <w:left w:val="none" w:sz="0" w:space="0" w:color="auto"/>
                                    <w:bottom w:val="none" w:sz="0" w:space="0" w:color="auto"/>
                                    <w:right w:val="none" w:sz="0" w:space="0" w:color="auto"/>
                                  </w:divBdr>
                                </w:div>
                                <w:div w:id="1545362885">
                                  <w:marLeft w:val="0"/>
                                  <w:marRight w:val="0"/>
                                  <w:marTop w:val="0"/>
                                  <w:marBottom w:val="0"/>
                                  <w:divBdr>
                                    <w:top w:val="none" w:sz="0" w:space="0" w:color="auto"/>
                                    <w:left w:val="none" w:sz="0" w:space="0" w:color="auto"/>
                                    <w:bottom w:val="none" w:sz="0" w:space="0" w:color="auto"/>
                                    <w:right w:val="none" w:sz="0" w:space="0" w:color="auto"/>
                                  </w:divBdr>
                                </w:div>
                                <w:div w:id="1745687638">
                                  <w:marLeft w:val="0"/>
                                  <w:marRight w:val="0"/>
                                  <w:marTop w:val="0"/>
                                  <w:marBottom w:val="0"/>
                                  <w:divBdr>
                                    <w:top w:val="none" w:sz="0" w:space="0" w:color="auto"/>
                                    <w:left w:val="none" w:sz="0" w:space="0" w:color="auto"/>
                                    <w:bottom w:val="none" w:sz="0" w:space="0" w:color="auto"/>
                                    <w:right w:val="none" w:sz="0" w:space="0" w:color="auto"/>
                                  </w:divBdr>
                                </w:div>
                                <w:div w:id="1813987966">
                                  <w:marLeft w:val="0"/>
                                  <w:marRight w:val="0"/>
                                  <w:marTop w:val="0"/>
                                  <w:marBottom w:val="0"/>
                                  <w:divBdr>
                                    <w:top w:val="none" w:sz="0" w:space="0" w:color="auto"/>
                                    <w:left w:val="none" w:sz="0" w:space="0" w:color="auto"/>
                                    <w:bottom w:val="none" w:sz="0" w:space="0" w:color="auto"/>
                                    <w:right w:val="none" w:sz="0" w:space="0" w:color="auto"/>
                                  </w:divBdr>
                                </w:div>
                                <w:div w:id="1819305393">
                                  <w:marLeft w:val="0"/>
                                  <w:marRight w:val="0"/>
                                  <w:marTop w:val="0"/>
                                  <w:marBottom w:val="0"/>
                                  <w:divBdr>
                                    <w:top w:val="none" w:sz="0" w:space="0" w:color="auto"/>
                                    <w:left w:val="none" w:sz="0" w:space="0" w:color="auto"/>
                                    <w:bottom w:val="none" w:sz="0" w:space="0" w:color="auto"/>
                                    <w:right w:val="none" w:sz="0" w:space="0" w:color="auto"/>
                                  </w:divBdr>
                                </w:div>
                                <w:div w:id="203484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140035">
      <w:bodyDiv w:val="1"/>
      <w:marLeft w:val="0"/>
      <w:marRight w:val="0"/>
      <w:marTop w:val="0"/>
      <w:marBottom w:val="0"/>
      <w:divBdr>
        <w:top w:val="none" w:sz="0" w:space="0" w:color="auto"/>
        <w:left w:val="none" w:sz="0" w:space="0" w:color="auto"/>
        <w:bottom w:val="none" w:sz="0" w:space="0" w:color="auto"/>
        <w:right w:val="none" w:sz="0" w:space="0" w:color="auto"/>
      </w:divBdr>
    </w:div>
    <w:div w:id="1058013577">
      <w:bodyDiv w:val="1"/>
      <w:marLeft w:val="0"/>
      <w:marRight w:val="0"/>
      <w:marTop w:val="0"/>
      <w:marBottom w:val="0"/>
      <w:divBdr>
        <w:top w:val="none" w:sz="0" w:space="0" w:color="auto"/>
        <w:left w:val="none" w:sz="0" w:space="0" w:color="auto"/>
        <w:bottom w:val="none" w:sz="0" w:space="0" w:color="auto"/>
        <w:right w:val="none" w:sz="0" w:space="0" w:color="auto"/>
      </w:divBdr>
      <w:divsChild>
        <w:div w:id="737019376">
          <w:marLeft w:val="0"/>
          <w:marRight w:val="0"/>
          <w:marTop w:val="0"/>
          <w:marBottom w:val="0"/>
          <w:divBdr>
            <w:top w:val="none" w:sz="0" w:space="0" w:color="auto"/>
            <w:left w:val="none" w:sz="0" w:space="0" w:color="auto"/>
            <w:bottom w:val="none" w:sz="0" w:space="0" w:color="auto"/>
            <w:right w:val="none" w:sz="0" w:space="0" w:color="auto"/>
          </w:divBdr>
          <w:divsChild>
            <w:div w:id="1018045250">
              <w:marLeft w:val="0"/>
              <w:marRight w:val="0"/>
              <w:marTop w:val="0"/>
              <w:marBottom w:val="0"/>
              <w:divBdr>
                <w:top w:val="none" w:sz="0" w:space="0" w:color="auto"/>
                <w:left w:val="none" w:sz="0" w:space="0" w:color="auto"/>
                <w:bottom w:val="none" w:sz="0" w:space="0" w:color="auto"/>
                <w:right w:val="none" w:sz="0" w:space="0" w:color="auto"/>
              </w:divBdr>
              <w:divsChild>
                <w:div w:id="1832914443">
                  <w:marLeft w:val="0"/>
                  <w:marRight w:val="0"/>
                  <w:marTop w:val="0"/>
                  <w:marBottom w:val="0"/>
                  <w:divBdr>
                    <w:top w:val="none" w:sz="0" w:space="0" w:color="auto"/>
                    <w:left w:val="none" w:sz="0" w:space="0" w:color="auto"/>
                    <w:bottom w:val="none" w:sz="0" w:space="0" w:color="auto"/>
                    <w:right w:val="none" w:sz="0" w:space="0" w:color="auto"/>
                  </w:divBdr>
                  <w:divsChild>
                    <w:div w:id="738289187">
                      <w:marLeft w:val="0"/>
                      <w:marRight w:val="0"/>
                      <w:marTop w:val="0"/>
                      <w:marBottom w:val="0"/>
                      <w:divBdr>
                        <w:top w:val="none" w:sz="0" w:space="0" w:color="auto"/>
                        <w:left w:val="none" w:sz="0" w:space="0" w:color="auto"/>
                        <w:bottom w:val="none" w:sz="0" w:space="0" w:color="auto"/>
                        <w:right w:val="none" w:sz="0" w:space="0" w:color="auto"/>
                      </w:divBdr>
                      <w:divsChild>
                        <w:div w:id="1424452183">
                          <w:marLeft w:val="0"/>
                          <w:marRight w:val="0"/>
                          <w:marTop w:val="0"/>
                          <w:marBottom w:val="0"/>
                          <w:divBdr>
                            <w:top w:val="none" w:sz="0" w:space="0" w:color="auto"/>
                            <w:left w:val="none" w:sz="0" w:space="0" w:color="auto"/>
                            <w:bottom w:val="none" w:sz="0" w:space="0" w:color="auto"/>
                            <w:right w:val="none" w:sz="0" w:space="0" w:color="auto"/>
                          </w:divBdr>
                          <w:divsChild>
                            <w:div w:id="14038909">
                              <w:marLeft w:val="0"/>
                              <w:marRight w:val="0"/>
                              <w:marTop w:val="0"/>
                              <w:marBottom w:val="0"/>
                              <w:divBdr>
                                <w:top w:val="none" w:sz="0" w:space="0" w:color="auto"/>
                                <w:left w:val="none" w:sz="0" w:space="0" w:color="auto"/>
                                <w:bottom w:val="none" w:sz="0" w:space="0" w:color="auto"/>
                                <w:right w:val="none" w:sz="0" w:space="0" w:color="auto"/>
                              </w:divBdr>
                              <w:divsChild>
                                <w:div w:id="249237579">
                                  <w:marLeft w:val="0"/>
                                  <w:marRight w:val="0"/>
                                  <w:marTop w:val="0"/>
                                  <w:marBottom w:val="0"/>
                                  <w:divBdr>
                                    <w:top w:val="none" w:sz="0" w:space="0" w:color="auto"/>
                                    <w:left w:val="none" w:sz="0" w:space="0" w:color="auto"/>
                                    <w:bottom w:val="none" w:sz="0" w:space="0" w:color="auto"/>
                                    <w:right w:val="none" w:sz="0" w:space="0" w:color="auto"/>
                                  </w:divBdr>
                                </w:div>
                                <w:div w:id="274365445">
                                  <w:marLeft w:val="0"/>
                                  <w:marRight w:val="0"/>
                                  <w:marTop w:val="0"/>
                                  <w:marBottom w:val="0"/>
                                  <w:divBdr>
                                    <w:top w:val="none" w:sz="0" w:space="0" w:color="auto"/>
                                    <w:left w:val="none" w:sz="0" w:space="0" w:color="auto"/>
                                    <w:bottom w:val="none" w:sz="0" w:space="0" w:color="auto"/>
                                    <w:right w:val="none" w:sz="0" w:space="0" w:color="auto"/>
                                  </w:divBdr>
                                </w:div>
                                <w:div w:id="275451221">
                                  <w:marLeft w:val="0"/>
                                  <w:marRight w:val="0"/>
                                  <w:marTop w:val="0"/>
                                  <w:marBottom w:val="0"/>
                                  <w:divBdr>
                                    <w:top w:val="none" w:sz="0" w:space="0" w:color="auto"/>
                                    <w:left w:val="none" w:sz="0" w:space="0" w:color="auto"/>
                                    <w:bottom w:val="none" w:sz="0" w:space="0" w:color="auto"/>
                                    <w:right w:val="none" w:sz="0" w:space="0" w:color="auto"/>
                                  </w:divBdr>
                                </w:div>
                                <w:div w:id="972908463">
                                  <w:marLeft w:val="0"/>
                                  <w:marRight w:val="0"/>
                                  <w:marTop w:val="0"/>
                                  <w:marBottom w:val="0"/>
                                  <w:divBdr>
                                    <w:top w:val="none" w:sz="0" w:space="0" w:color="auto"/>
                                    <w:left w:val="none" w:sz="0" w:space="0" w:color="auto"/>
                                    <w:bottom w:val="none" w:sz="0" w:space="0" w:color="auto"/>
                                    <w:right w:val="none" w:sz="0" w:space="0" w:color="auto"/>
                                  </w:divBdr>
                                </w:div>
                                <w:div w:id="1453354285">
                                  <w:marLeft w:val="0"/>
                                  <w:marRight w:val="0"/>
                                  <w:marTop w:val="0"/>
                                  <w:marBottom w:val="0"/>
                                  <w:divBdr>
                                    <w:top w:val="none" w:sz="0" w:space="0" w:color="auto"/>
                                    <w:left w:val="none" w:sz="0" w:space="0" w:color="auto"/>
                                    <w:bottom w:val="none" w:sz="0" w:space="0" w:color="auto"/>
                                    <w:right w:val="none" w:sz="0" w:space="0" w:color="auto"/>
                                  </w:divBdr>
                                </w:div>
                                <w:div w:id="183398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764968">
      <w:bodyDiv w:val="1"/>
      <w:marLeft w:val="0"/>
      <w:marRight w:val="0"/>
      <w:marTop w:val="0"/>
      <w:marBottom w:val="0"/>
      <w:divBdr>
        <w:top w:val="none" w:sz="0" w:space="0" w:color="auto"/>
        <w:left w:val="none" w:sz="0" w:space="0" w:color="auto"/>
        <w:bottom w:val="none" w:sz="0" w:space="0" w:color="auto"/>
        <w:right w:val="none" w:sz="0" w:space="0" w:color="auto"/>
      </w:divBdr>
    </w:div>
    <w:div w:id="1329362878">
      <w:bodyDiv w:val="1"/>
      <w:marLeft w:val="0"/>
      <w:marRight w:val="0"/>
      <w:marTop w:val="0"/>
      <w:marBottom w:val="0"/>
      <w:divBdr>
        <w:top w:val="none" w:sz="0" w:space="0" w:color="auto"/>
        <w:left w:val="none" w:sz="0" w:space="0" w:color="auto"/>
        <w:bottom w:val="none" w:sz="0" w:space="0" w:color="auto"/>
        <w:right w:val="none" w:sz="0" w:space="0" w:color="auto"/>
      </w:divBdr>
    </w:div>
    <w:div w:id="1414551075">
      <w:bodyDiv w:val="1"/>
      <w:marLeft w:val="0"/>
      <w:marRight w:val="0"/>
      <w:marTop w:val="0"/>
      <w:marBottom w:val="0"/>
      <w:divBdr>
        <w:top w:val="none" w:sz="0" w:space="0" w:color="auto"/>
        <w:left w:val="none" w:sz="0" w:space="0" w:color="auto"/>
        <w:bottom w:val="none" w:sz="0" w:space="0" w:color="auto"/>
        <w:right w:val="none" w:sz="0" w:space="0" w:color="auto"/>
      </w:divBdr>
    </w:div>
    <w:div w:id="1594970836">
      <w:bodyDiv w:val="1"/>
      <w:marLeft w:val="0"/>
      <w:marRight w:val="0"/>
      <w:marTop w:val="0"/>
      <w:marBottom w:val="0"/>
      <w:divBdr>
        <w:top w:val="none" w:sz="0" w:space="0" w:color="auto"/>
        <w:left w:val="none" w:sz="0" w:space="0" w:color="auto"/>
        <w:bottom w:val="none" w:sz="0" w:space="0" w:color="auto"/>
        <w:right w:val="none" w:sz="0" w:space="0" w:color="auto"/>
      </w:divBdr>
    </w:div>
    <w:div w:id="1631740732">
      <w:bodyDiv w:val="1"/>
      <w:marLeft w:val="0"/>
      <w:marRight w:val="0"/>
      <w:marTop w:val="0"/>
      <w:marBottom w:val="0"/>
      <w:divBdr>
        <w:top w:val="none" w:sz="0" w:space="0" w:color="auto"/>
        <w:left w:val="none" w:sz="0" w:space="0" w:color="auto"/>
        <w:bottom w:val="none" w:sz="0" w:space="0" w:color="auto"/>
        <w:right w:val="none" w:sz="0" w:space="0" w:color="auto"/>
      </w:divBdr>
    </w:div>
    <w:div w:id="1800341520">
      <w:bodyDiv w:val="1"/>
      <w:marLeft w:val="0"/>
      <w:marRight w:val="0"/>
      <w:marTop w:val="0"/>
      <w:marBottom w:val="0"/>
      <w:divBdr>
        <w:top w:val="none" w:sz="0" w:space="0" w:color="auto"/>
        <w:left w:val="none" w:sz="0" w:space="0" w:color="auto"/>
        <w:bottom w:val="none" w:sz="0" w:space="0" w:color="auto"/>
        <w:right w:val="none" w:sz="0" w:space="0" w:color="auto"/>
      </w:divBdr>
    </w:div>
    <w:div w:id="20183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4D113-5BBE-4828-89F8-1FFD85A28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6223</Words>
  <Characters>34227</Characters>
  <Application>Microsoft Office Word</Application>
  <DocSecurity>0</DocSecurity>
  <Lines>285</Lines>
  <Paragraphs>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END USER</cp:lastModifiedBy>
  <cp:revision>2</cp:revision>
  <dcterms:created xsi:type="dcterms:W3CDTF">2014-07-02T21:44:00Z</dcterms:created>
  <dcterms:modified xsi:type="dcterms:W3CDTF">2014-07-02T21:44:00Z</dcterms:modified>
</cp:coreProperties>
</file>